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2A6" w:rsidRDefault="00E232A6" w:rsidP="00E232A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1 How do Southern Residents react vocally when in close proximity to orca from another community? Do they become more or less vocally active? Does their call frequency change?</w:t>
      </w:r>
    </w:p>
    <w:p w:rsidR="00E232A6" w:rsidRDefault="00E232A6" w:rsidP="00E232A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E232A6" w:rsidRDefault="00E232A6" w:rsidP="00E232A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2 Is it possible to distinguish individuals by their vocalizations?</w:t>
      </w:r>
    </w:p>
    <w:p w:rsidR="00E232A6" w:rsidRDefault="00E232A6" w:rsidP="00E232A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E232A6" w:rsidRDefault="00E232A6" w:rsidP="00E232A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>3 When an individual is stranded or beached do either the pod or stranded individual have changes in their vocal patterns?</w:t>
      </w:r>
    </w:p>
    <w:p w:rsidR="00E232A6" w:rsidRDefault="00E232A6" w:rsidP="00E232A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E232A6" w:rsidRDefault="00E232A6" w:rsidP="00E232A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  <w:r>
        <w:rPr>
          <w:rFonts w:ascii="Helvetica" w:hAnsi="Helvetica" w:cs="Helvetica"/>
        </w:rPr>
        <w:t xml:space="preserve">4 Is there a pattern in the </w:t>
      </w:r>
      <w:r w:rsidR="00CE3817">
        <w:rPr>
          <w:rFonts w:ascii="Helvetica" w:hAnsi="Helvetica" w:cs="Helvetica"/>
        </w:rPr>
        <w:t>differences</w:t>
      </w:r>
      <w:r>
        <w:rPr>
          <w:rFonts w:ascii="Helvetica" w:hAnsi="Helvetica" w:cs="Helvetica"/>
        </w:rPr>
        <w:t xml:space="preserve"> that distinguish dialects</w:t>
      </w:r>
      <w:r w:rsidR="00CE3817">
        <w:rPr>
          <w:rFonts w:ascii="Helvetica" w:hAnsi="Helvetica" w:cs="Helvetica"/>
        </w:rPr>
        <w:t xml:space="preserve"> from one another? If so do these differences</w:t>
      </w:r>
      <w:r>
        <w:rPr>
          <w:rFonts w:ascii="Helvetica" w:hAnsi="Helvetica" w:cs="Helvetica"/>
        </w:rPr>
        <w:t xml:space="preserve"> only exist </w:t>
      </w:r>
      <w:r w:rsidR="00CE3817">
        <w:rPr>
          <w:rFonts w:ascii="Helvetica" w:hAnsi="Helvetica" w:cs="Helvetica"/>
        </w:rPr>
        <w:t>in one social level or can it be traced</w:t>
      </w:r>
      <w:r>
        <w:rPr>
          <w:rFonts w:ascii="Helvetica" w:hAnsi="Helvetica" w:cs="Helvetica"/>
        </w:rPr>
        <w:t xml:space="preserve"> from </w:t>
      </w:r>
      <w:proofErr w:type="spellStart"/>
      <w:r>
        <w:rPr>
          <w:rFonts w:ascii="Helvetica" w:hAnsi="Helvetica" w:cs="Helvetica"/>
        </w:rPr>
        <w:t>matrilines</w:t>
      </w:r>
      <w:proofErr w:type="spellEnd"/>
      <w:r>
        <w:rPr>
          <w:rFonts w:ascii="Helvetica" w:hAnsi="Helvetica" w:cs="Helvetica"/>
        </w:rPr>
        <w:t xml:space="preserve"> to pods to communities?</w:t>
      </w:r>
    </w:p>
    <w:p w:rsidR="00E232A6" w:rsidRDefault="00E232A6" w:rsidP="00E232A6">
      <w:pPr>
        <w:widowControl w:val="0"/>
        <w:autoSpaceDE w:val="0"/>
        <w:autoSpaceDN w:val="0"/>
        <w:adjustRightInd w:val="0"/>
        <w:rPr>
          <w:rFonts w:ascii="Helvetica" w:hAnsi="Helvetica" w:cs="Helvetica"/>
        </w:rPr>
      </w:pPr>
    </w:p>
    <w:p w:rsidR="00E232A6" w:rsidRDefault="00E232A6" w:rsidP="00E232A6">
      <w:r>
        <w:rPr>
          <w:rFonts w:ascii="Helvetica" w:hAnsi="Helvetica" w:cs="Helvetica"/>
        </w:rPr>
        <w:t xml:space="preserve">5 Are there overall patterns in </w:t>
      </w:r>
      <w:proofErr w:type="spellStart"/>
      <w:r>
        <w:rPr>
          <w:rFonts w:ascii="Helvetica" w:hAnsi="Helvetica" w:cs="Helvetica"/>
        </w:rPr>
        <w:t>ocra</w:t>
      </w:r>
      <w:proofErr w:type="spellEnd"/>
      <w:r>
        <w:rPr>
          <w:rFonts w:ascii="Helvetica" w:hAnsi="Helvetica" w:cs="Helvetica"/>
        </w:rPr>
        <w:t xml:space="preserve"> calls? </w:t>
      </w:r>
      <w:r w:rsidR="00CE3817">
        <w:rPr>
          <w:rFonts w:ascii="Helvetica" w:hAnsi="Helvetica" w:cs="Helvetica"/>
        </w:rPr>
        <w:t>If so do they occur i</w:t>
      </w:r>
      <w:r>
        <w:rPr>
          <w:rFonts w:ascii="Helvetica" w:hAnsi="Helvetica" w:cs="Helvetica"/>
        </w:rPr>
        <w:t>ndividuall</w:t>
      </w:r>
      <w:r w:rsidR="00CE3817">
        <w:rPr>
          <w:rFonts w:ascii="Helvetica" w:hAnsi="Helvetica" w:cs="Helvetica"/>
        </w:rPr>
        <w:t>y, among adolescents vs. adults, males vs. females, daily, seasonally?</w:t>
      </w:r>
      <w:r>
        <w:rPr>
          <w:rFonts w:ascii="Helvetica" w:hAnsi="Helvetica" w:cs="Helvetica"/>
        </w:rPr>
        <w:t xml:space="preserve"> Do the patterns change during different activities? Do these </w:t>
      </w:r>
      <w:r w:rsidR="00CE3817">
        <w:rPr>
          <w:rFonts w:ascii="Helvetica" w:hAnsi="Helvetica" w:cs="Helvetica"/>
        </w:rPr>
        <w:t>patterns differ from pod to pod or c</w:t>
      </w:r>
      <w:r>
        <w:rPr>
          <w:rFonts w:ascii="Helvetica" w:hAnsi="Helvetica" w:cs="Helvetica"/>
        </w:rPr>
        <w:t>ommunity to community?</w:t>
      </w:r>
    </w:p>
    <w:sectPr w:rsidR="00E232A6" w:rsidSect="00E232A6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E232A6"/>
    <w:rsid w:val="00CE3817"/>
    <w:rsid w:val="00E232A6"/>
  </w:rsids>
  <m:mathPr>
    <m:mathFont m:val="TimesNewRomanMS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263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Carlson</dc:creator>
  <cp:keywords/>
  <cp:lastModifiedBy>Nora Carlson</cp:lastModifiedBy>
  <cp:revision>1</cp:revision>
  <dcterms:created xsi:type="dcterms:W3CDTF">2010-03-31T03:02:00Z</dcterms:created>
  <dcterms:modified xsi:type="dcterms:W3CDTF">2010-03-31T03:51:00Z</dcterms:modified>
</cp:coreProperties>
</file>