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BE0" w:rsidRDefault="00003625" w:rsidP="0005157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Comparing Vocalizations between</w:t>
      </w:r>
      <w:r w:rsidR="00051574" w:rsidRPr="00051574">
        <w:rPr>
          <w:b/>
          <w:sz w:val="36"/>
          <w:szCs w:val="36"/>
        </w:rPr>
        <w:t xml:space="preserve"> </w:t>
      </w:r>
      <w:proofErr w:type="spellStart"/>
      <w:r w:rsidR="00AB2286">
        <w:rPr>
          <w:b/>
          <w:sz w:val="36"/>
          <w:szCs w:val="36"/>
        </w:rPr>
        <w:t>Matrilines</w:t>
      </w:r>
      <w:proofErr w:type="spellEnd"/>
      <w:r w:rsidR="00051574" w:rsidRPr="00051574">
        <w:rPr>
          <w:b/>
          <w:sz w:val="36"/>
          <w:szCs w:val="36"/>
        </w:rPr>
        <w:t xml:space="preserve"> of Southern Resident Killer Whale</w:t>
      </w:r>
      <w:r>
        <w:rPr>
          <w:b/>
          <w:sz w:val="36"/>
          <w:szCs w:val="36"/>
        </w:rPr>
        <w:t>s</w:t>
      </w:r>
      <w:r w:rsidR="00051574" w:rsidRPr="00051574">
        <w:rPr>
          <w:b/>
          <w:sz w:val="36"/>
          <w:szCs w:val="36"/>
        </w:rPr>
        <w:t xml:space="preserve"> (</w:t>
      </w:r>
      <w:proofErr w:type="spellStart"/>
      <w:r w:rsidR="00051574" w:rsidRPr="00051574">
        <w:rPr>
          <w:b/>
          <w:i/>
          <w:sz w:val="36"/>
          <w:szCs w:val="36"/>
        </w:rPr>
        <w:t>Orcinus</w:t>
      </w:r>
      <w:proofErr w:type="spellEnd"/>
      <w:r w:rsidR="00051574" w:rsidRPr="00051574">
        <w:rPr>
          <w:b/>
          <w:i/>
          <w:sz w:val="36"/>
          <w:szCs w:val="36"/>
        </w:rPr>
        <w:t xml:space="preserve"> orca</w:t>
      </w:r>
      <w:r w:rsidR="00AB2286">
        <w:rPr>
          <w:b/>
          <w:sz w:val="36"/>
          <w:szCs w:val="36"/>
        </w:rPr>
        <w:t>)</w:t>
      </w:r>
    </w:p>
    <w:p w:rsidR="00051574" w:rsidRDefault="00051574" w:rsidP="00051574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</w:rPr>
        <w:t>Megan Stoltzfus</w:t>
      </w:r>
      <w:r>
        <w:rPr>
          <w:sz w:val="24"/>
          <w:szCs w:val="24"/>
        </w:rPr>
        <w:br/>
        <w:t>Beam Reach Marine Science and Sustainability School</w:t>
      </w:r>
      <w:r>
        <w:rPr>
          <w:sz w:val="24"/>
          <w:szCs w:val="24"/>
        </w:rPr>
        <w:br/>
        <w:t>Friday Harbor Labs</w:t>
      </w:r>
      <w:r>
        <w:rPr>
          <w:sz w:val="24"/>
          <w:szCs w:val="24"/>
        </w:rPr>
        <w:br/>
        <w:t>620 University Road</w:t>
      </w:r>
      <w:r>
        <w:rPr>
          <w:sz w:val="24"/>
          <w:szCs w:val="24"/>
        </w:rPr>
        <w:br/>
        <w:t>Friday Harbor, WA 98250</w:t>
      </w:r>
      <w:r>
        <w:rPr>
          <w:sz w:val="24"/>
          <w:szCs w:val="24"/>
        </w:rPr>
        <w:br/>
      </w:r>
      <w:hyperlink r:id="rId7" w:history="1">
        <w:r w:rsidRPr="008163BF">
          <w:rPr>
            <w:rStyle w:val="Hyperlink"/>
            <w:sz w:val="24"/>
            <w:szCs w:val="24"/>
          </w:rPr>
          <w:t>meganls@hawaii.edu</w:t>
        </w:r>
      </w:hyperlink>
      <w:r>
        <w:rPr>
          <w:sz w:val="24"/>
          <w:szCs w:val="24"/>
        </w:rPr>
        <w:br/>
      </w:r>
      <w:r w:rsidR="00237310">
        <w:rPr>
          <w:sz w:val="24"/>
          <w:szCs w:val="24"/>
          <w:u w:val="single"/>
        </w:rPr>
        <w:t>Proposal</w:t>
      </w:r>
    </w:p>
    <w:p w:rsidR="00051574" w:rsidRPr="00237310" w:rsidRDefault="00A90DD8" w:rsidP="00984B8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Introduction</w:t>
      </w:r>
    </w:p>
    <w:p w:rsidR="00F563DF" w:rsidRDefault="00F563DF" w:rsidP="004A144B">
      <w:pPr>
        <w:tabs>
          <w:tab w:val="left" w:pos="5400"/>
        </w:tabs>
        <w:rPr>
          <w:b/>
        </w:rPr>
      </w:pPr>
      <w:r>
        <w:rPr>
          <w:b/>
        </w:rPr>
        <w:t>Literature Review</w:t>
      </w:r>
      <w:r w:rsidR="004A144B">
        <w:rPr>
          <w:b/>
        </w:rPr>
        <w:tab/>
      </w:r>
    </w:p>
    <w:p w:rsidR="00BF48BD" w:rsidRPr="00725061" w:rsidRDefault="00BF48BD" w:rsidP="004D166E">
      <w:pPr>
        <w:autoSpaceDE w:val="0"/>
        <w:autoSpaceDN w:val="0"/>
        <w:adjustRightInd w:val="0"/>
        <w:spacing w:after="0" w:line="480" w:lineRule="auto"/>
      </w:pPr>
      <w:r w:rsidRPr="000B599F">
        <w:rPr>
          <w:b/>
        </w:rPr>
        <w:tab/>
      </w:r>
      <w:r w:rsidR="00725061">
        <w:t>Southern R</w:t>
      </w:r>
      <w:r w:rsidR="00FF1F44" w:rsidRPr="00234F1E">
        <w:t>esident killer whales (</w:t>
      </w:r>
      <w:proofErr w:type="spellStart"/>
      <w:r w:rsidR="00FF1F44" w:rsidRPr="00234F1E">
        <w:rPr>
          <w:i/>
        </w:rPr>
        <w:t>Orcinus</w:t>
      </w:r>
      <w:proofErr w:type="spellEnd"/>
      <w:r w:rsidR="00FF1F44" w:rsidRPr="00234F1E">
        <w:rPr>
          <w:i/>
        </w:rPr>
        <w:t xml:space="preserve"> orca</w:t>
      </w:r>
      <w:r w:rsidR="00FF1F44" w:rsidRPr="00234F1E">
        <w:t xml:space="preserve">) are </w:t>
      </w:r>
      <w:r w:rsidR="004A7C23">
        <w:t xml:space="preserve">a </w:t>
      </w:r>
      <w:r w:rsidR="00FF1F44" w:rsidRPr="00234F1E">
        <w:t xml:space="preserve">social </w:t>
      </w:r>
      <w:r w:rsidR="004A7C23">
        <w:t>species</w:t>
      </w:r>
      <w:r w:rsidR="00FF1F44" w:rsidRPr="00234F1E">
        <w:t xml:space="preserve"> that travel together in pods, known as J, K, and L pod. </w:t>
      </w:r>
      <w:r w:rsidR="002013D6" w:rsidRPr="00234F1E">
        <w:t xml:space="preserve">With-in these pods there are </w:t>
      </w:r>
      <w:proofErr w:type="spellStart"/>
      <w:r w:rsidR="002013D6" w:rsidRPr="00234F1E">
        <w:t>matril</w:t>
      </w:r>
      <w:r w:rsidR="000B599F" w:rsidRPr="00234F1E">
        <w:t>ines</w:t>
      </w:r>
      <w:proofErr w:type="spellEnd"/>
      <w:r w:rsidR="000B599F" w:rsidRPr="00234F1E">
        <w:t xml:space="preserve"> which consist of </w:t>
      </w:r>
      <w:r w:rsidR="000B599F" w:rsidRPr="00234F1E">
        <w:rPr>
          <w:rFonts w:cs="TimesNewRomanPSMT"/>
        </w:rPr>
        <w:t xml:space="preserve">a female, her sons and daughters, and </w:t>
      </w:r>
      <w:r w:rsidR="004A7C23">
        <w:rPr>
          <w:rFonts w:cs="TimesNewRomanPSMT"/>
        </w:rPr>
        <w:t xml:space="preserve">offspring of her daughters. </w:t>
      </w:r>
      <w:proofErr w:type="spellStart"/>
      <w:r w:rsidR="004A7C23">
        <w:rPr>
          <w:rFonts w:cs="TimesNewRomanPSMT"/>
        </w:rPr>
        <w:t>Matrilines</w:t>
      </w:r>
      <w:proofErr w:type="spellEnd"/>
      <w:r w:rsidR="004A7C23">
        <w:rPr>
          <w:rFonts w:cs="TimesNewRomanPSMT"/>
        </w:rPr>
        <w:t xml:space="preserve"> can contain</w:t>
      </w:r>
      <w:r w:rsidR="000B599F" w:rsidRPr="00234F1E">
        <w:rPr>
          <w:rFonts w:cs="TimesNewRomanPSMT"/>
        </w:rPr>
        <w:t xml:space="preserve"> one to 17 individuals spanning one to </w:t>
      </w:r>
      <w:proofErr w:type="gramStart"/>
      <w:r w:rsidR="000B599F" w:rsidRPr="00234F1E">
        <w:rPr>
          <w:rFonts w:cs="TimesNewRomanPSMT"/>
        </w:rPr>
        <w:t>five</w:t>
      </w:r>
      <w:proofErr w:type="gramEnd"/>
      <w:r w:rsidR="000B599F" w:rsidRPr="00234F1E">
        <w:rPr>
          <w:rFonts w:cs="TimesNewRomanPSMT"/>
        </w:rPr>
        <w:t xml:space="preserve"> generations (</w:t>
      </w:r>
      <w:r w:rsidR="00A439E3">
        <w:rPr>
          <w:rFonts w:cs="TimesNewRomanPSMT"/>
        </w:rPr>
        <w:t>Ford et al 2000</w:t>
      </w:r>
      <w:r w:rsidR="000B599F" w:rsidRPr="00234F1E">
        <w:rPr>
          <w:rFonts w:cs="TimesNewRomanPSMT"/>
        </w:rPr>
        <w:t xml:space="preserve">). </w:t>
      </w:r>
      <w:r w:rsidR="000B599F" w:rsidRPr="00234F1E">
        <w:t xml:space="preserve"> </w:t>
      </w:r>
      <w:proofErr w:type="spellStart"/>
      <w:r w:rsidR="000935C5">
        <w:t>Matrilines</w:t>
      </w:r>
      <w:proofErr w:type="spellEnd"/>
      <w:r w:rsidR="000935C5">
        <w:t xml:space="preserve"> have more cohesion than pods do, and rarely part </w:t>
      </w:r>
      <w:r w:rsidR="00465F9F">
        <w:t>for more than a few hours, while</w:t>
      </w:r>
      <w:r w:rsidR="00346035">
        <w:t xml:space="preserve"> each </w:t>
      </w:r>
      <w:proofErr w:type="spellStart"/>
      <w:r w:rsidR="00346035">
        <w:t>matriline</w:t>
      </w:r>
      <w:proofErr w:type="spellEnd"/>
      <w:r w:rsidR="000935C5">
        <w:t xml:space="preserve"> may separate from the pod for up to a couple months. </w:t>
      </w:r>
    </w:p>
    <w:p w:rsidR="00D146B5" w:rsidRPr="00A303AC" w:rsidRDefault="00991ADD" w:rsidP="00A303AC">
      <w:pPr>
        <w:autoSpaceDE w:val="0"/>
        <w:autoSpaceDN w:val="0"/>
        <w:adjustRightInd w:val="0"/>
        <w:spacing w:after="0" w:line="480" w:lineRule="auto"/>
      </w:pPr>
      <w:r>
        <w:tab/>
      </w:r>
      <w:r w:rsidR="00B31040">
        <w:t>Vocalizations are an important aspect to this species; they are used in communication, foraging, and navigation.  Killer whales have three types of vocalizations</w:t>
      </w:r>
      <w:r w:rsidR="00F52930">
        <w:t xml:space="preserve">; clicks, </w:t>
      </w:r>
      <w:r w:rsidR="00931B4C">
        <w:t>w</w:t>
      </w:r>
      <w:r w:rsidR="00F52930">
        <w:t>histles</w:t>
      </w:r>
      <w:r w:rsidR="00931B4C">
        <w:t xml:space="preserve">, and </w:t>
      </w:r>
      <w:proofErr w:type="gramStart"/>
      <w:r w:rsidR="00931B4C">
        <w:t>pulsed</w:t>
      </w:r>
      <w:proofErr w:type="gramEnd"/>
      <w:r w:rsidR="00931B4C">
        <w:t xml:space="preserve"> calls</w:t>
      </w:r>
      <w:r w:rsidR="004B45D6">
        <w:t xml:space="preserve"> (Ford 1989)</w:t>
      </w:r>
      <w:r w:rsidR="00F52930">
        <w:t xml:space="preserve">. </w:t>
      </w:r>
      <w:r w:rsidR="00B75087">
        <w:t xml:space="preserve"> Clicks are </w:t>
      </w:r>
      <w:r w:rsidR="0047684A">
        <w:t xml:space="preserve">brief pulsed sounds, </w:t>
      </w:r>
      <w:r w:rsidR="003E273B">
        <w:t xml:space="preserve">and can sometimes be produced in a form </w:t>
      </w:r>
      <w:r w:rsidR="0047684A">
        <w:t xml:space="preserve">called click trains. Clicks are generally used while echo locating for navigation and hunting/foraging.  </w:t>
      </w:r>
      <w:r w:rsidR="00C62544">
        <w:t xml:space="preserve">Frequency of these click are generally between </w:t>
      </w:r>
      <w:r w:rsidR="000F2F67">
        <w:t>4-18 kHz</w:t>
      </w:r>
      <w:r w:rsidR="00C62544">
        <w:t xml:space="preserve"> but extend up to </w:t>
      </w:r>
      <w:r w:rsidR="00211CC4">
        <w:t>50-85 kHz</w:t>
      </w:r>
      <w:r w:rsidR="00CE0F21">
        <w:t xml:space="preserve"> (</w:t>
      </w:r>
      <w:r w:rsidR="004B45D6">
        <w:t>Ford 1989</w:t>
      </w:r>
      <w:r w:rsidR="00CE0F21">
        <w:t xml:space="preserve">). Whistles are generally recorded at </w:t>
      </w:r>
      <w:r w:rsidR="000F2F67">
        <w:t>8.3 kHz</w:t>
      </w:r>
      <w:r w:rsidR="00CE0F21">
        <w:t>, and last 1.8 seconds</w:t>
      </w:r>
      <w:r w:rsidR="004A7C23">
        <w:t xml:space="preserve"> on average</w:t>
      </w:r>
      <w:r w:rsidR="00CE0F21">
        <w:t xml:space="preserve">. </w:t>
      </w:r>
      <w:r w:rsidR="00CE0F21" w:rsidRPr="00CE0F21">
        <w:rPr>
          <w:rFonts w:cs="TimesNewRomanPSMT"/>
        </w:rPr>
        <w:t>Southern Residents produce whistles for both long-range communication (e.g., during</w:t>
      </w:r>
      <w:r w:rsidR="00CE0F21">
        <w:rPr>
          <w:rFonts w:cs="TimesNewRomanPSMT"/>
        </w:rPr>
        <w:t xml:space="preserve"> </w:t>
      </w:r>
      <w:r w:rsidR="00CE0F21" w:rsidRPr="00CE0F21">
        <w:rPr>
          <w:rFonts w:cs="TimesNewRomanPSMT"/>
        </w:rPr>
        <w:t>foraging and slow traveling) and social interactions</w:t>
      </w:r>
      <w:r w:rsidR="00CE0F21">
        <w:rPr>
          <w:rFonts w:cs="TimesNewRomanPSMT"/>
        </w:rPr>
        <w:t xml:space="preserve"> (</w:t>
      </w:r>
      <w:proofErr w:type="spellStart"/>
      <w:r w:rsidR="009129D6">
        <w:rPr>
          <w:rFonts w:cs="TimesNewRomanPSMT"/>
        </w:rPr>
        <w:t>Riesch</w:t>
      </w:r>
      <w:proofErr w:type="spellEnd"/>
      <w:r w:rsidR="009129D6">
        <w:rPr>
          <w:rFonts w:cs="TimesNewRomanPSMT"/>
        </w:rPr>
        <w:t xml:space="preserve"> et al 2006</w:t>
      </w:r>
      <w:r w:rsidR="00CE0F21">
        <w:rPr>
          <w:rFonts w:cs="TimesNewRomanPSMT"/>
        </w:rPr>
        <w:t xml:space="preserve">). Pulsed calls are </w:t>
      </w:r>
      <w:r w:rsidR="0008132A">
        <w:rPr>
          <w:rFonts w:cs="TimesNewRomanPSMT"/>
        </w:rPr>
        <w:t>the most common</w:t>
      </w:r>
      <w:r w:rsidR="00725061">
        <w:rPr>
          <w:rFonts w:cs="TimesNewRomanPSMT"/>
        </w:rPr>
        <w:t>ly produced sound in</w:t>
      </w:r>
      <w:r w:rsidR="0008132A">
        <w:rPr>
          <w:rFonts w:cs="TimesNewRomanPSMT"/>
        </w:rPr>
        <w:t xml:space="preserve"> killer whales which, to humans, sound like squeaks, squawks, or screams</w:t>
      </w:r>
      <w:r w:rsidR="00083D33">
        <w:rPr>
          <w:rFonts w:cs="TimesNewRomanPSMT"/>
        </w:rPr>
        <w:t xml:space="preserve">. </w:t>
      </w:r>
      <w:r w:rsidR="0008132A">
        <w:rPr>
          <w:rFonts w:cs="TimesNewRomanPSMT"/>
        </w:rPr>
        <w:t xml:space="preserve"> </w:t>
      </w:r>
      <w:r w:rsidR="000F2F67">
        <w:rPr>
          <w:rFonts w:cs="TimesNewRomanPSMT"/>
        </w:rPr>
        <w:t xml:space="preserve">The repetition rate can reach up to 4,000 pulses per second, last about two seconds, with frequencies of </w:t>
      </w:r>
      <w:r w:rsidR="00AF33AB">
        <w:rPr>
          <w:rFonts w:cs="TimesNewRomanPSMT"/>
        </w:rPr>
        <w:t>one to six</w:t>
      </w:r>
      <w:r w:rsidR="000F2F67">
        <w:rPr>
          <w:rFonts w:cs="TimesNewRomanPSMT"/>
        </w:rPr>
        <w:t xml:space="preserve"> kHz, but can reach up to 30 kHz.  There are three diff</w:t>
      </w:r>
      <w:r w:rsidR="005546D0">
        <w:rPr>
          <w:rFonts w:cs="TimesNewRomanPSMT"/>
        </w:rPr>
        <w:t>er</w:t>
      </w:r>
      <w:r w:rsidR="000F2F67">
        <w:rPr>
          <w:rFonts w:cs="TimesNewRomanPSMT"/>
        </w:rPr>
        <w:t xml:space="preserve">ent </w:t>
      </w:r>
      <w:r w:rsidR="000F2F67">
        <w:rPr>
          <w:rFonts w:cs="TimesNewRomanPSMT"/>
        </w:rPr>
        <w:lastRenderedPageBreak/>
        <w:t>types of pulsed calls that are distinguishable; discrete, variable, and aberrant</w:t>
      </w:r>
      <w:r w:rsidR="00AC13CB">
        <w:rPr>
          <w:rFonts w:cs="TimesNewRomanPSMT"/>
        </w:rPr>
        <w:t xml:space="preserve"> (Ford 1989)</w:t>
      </w:r>
      <w:r w:rsidR="000F2F67">
        <w:rPr>
          <w:rFonts w:cs="TimesNewRomanPSMT"/>
        </w:rPr>
        <w:t>. Variable and aberrant calls are less common but usually given after animals join together and interact in a social way</w:t>
      </w:r>
      <w:r w:rsidR="00AC13CB">
        <w:rPr>
          <w:rFonts w:cs="TimesNewRomanPSMT"/>
        </w:rPr>
        <w:t xml:space="preserve"> (Ford 1991)</w:t>
      </w:r>
      <w:r w:rsidR="000F2F67">
        <w:rPr>
          <w:rFonts w:cs="TimesNewRomanPSMT"/>
        </w:rPr>
        <w:t xml:space="preserve">. Discrete calls are more common, therefore also studied more. </w:t>
      </w:r>
      <w:r w:rsidR="00D13C27" w:rsidRPr="00D13C27">
        <w:rPr>
          <w:rFonts w:cs="TimesNewRomanPSMT"/>
        </w:rPr>
        <w:t>Discrete calls are the</w:t>
      </w:r>
      <w:r w:rsidR="00D13C27">
        <w:rPr>
          <w:rFonts w:cs="TimesNewRomanPSMT"/>
        </w:rPr>
        <w:t xml:space="preserve"> dominant sound produced</w:t>
      </w:r>
      <w:r w:rsidR="00D13C27" w:rsidRPr="00D13C27">
        <w:rPr>
          <w:rFonts w:cs="TimesNewRomanPSMT"/>
        </w:rPr>
        <w:t xml:space="preserve"> during foraging and traveling, and are used for maintaining acoustic</w:t>
      </w:r>
      <w:r w:rsidR="00D13C27">
        <w:rPr>
          <w:rFonts w:cs="TimesNewRomanPSMT"/>
        </w:rPr>
        <w:t xml:space="preserve"> </w:t>
      </w:r>
      <w:r w:rsidR="00D13C27" w:rsidRPr="00D13C27">
        <w:rPr>
          <w:rFonts w:cs="TimesNewRomanPSMT"/>
        </w:rPr>
        <w:t>contact wi</w:t>
      </w:r>
      <w:r w:rsidR="00D13C27">
        <w:rPr>
          <w:rFonts w:cs="TimesNewRomanPSMT"/>
        </w:rPr>
        <w:t xml:space="preserve">th other group members, </w:t>
      </w:r>
      <w:r w:rsidR="00D13C27" w:rsidRPr="00D13C27">
        <w:rPr>
          <w:rFonts w:cs="TimesNewRomanPSMT"/>
        </w:rPr>
        <w:t xml:space="preserve">especially </w:t>
      </w:r>
      <w:r w:rsidR="00D13C27">
        <w:rPr>
          <w:rFonts w:cs="TimesNewRomanPSMT"/>
        </w:rPr>
        <w:t>for those out of visual contact</w:t>
      </w:r>
      <w:r w:rsidR="00D13C27" w:rsidRPr="00D13C27">
        <w:rPr>
          <w:rFonts w:cs="TimesNewRomanPSMT"/>
        </w:rPr>
        <w:t xml:space="preserve"> (</w:t>
      </w:r>
      <w:r w:rsidR="00AC13CB">
        <w:rPr>
          <w:rFonts w:cs="TimesNewRomanPSMT"/>
        </w:rPr>
        <w:t>Miller 2002</w:t>
      </w:r>
      <w:r w:rsidR="00D13C27" w:rsidRPr="00D13C27">
        <w:rPr>
          <w:rFonts w:cs="TimesNewRomanPSMT"/>
        </w:rPr>
        <w:t>)</w:t>
      </w:r>
      <w:r w:rsidR="00D13C27">
        <w:rPr>
          <w:rFonts w:cs="TimesNewRomanPSMT"/>
        </w:rPr>
        <w:t xml:space="preserve">. </w:t>
      </w:r>
    </w:p>
    <w:p w:rsidR="002613E6" w:rsidRDefault="00176F77" w:rsidP="002613E6">
      <w:pPr>
        <w:autoSpaceDE w:val="0"/>
        <w:autoSpaceDN w:val="0"/>
        <w:adjustRightInd w:val="0"/>
        <w:spacing w:after="0" w:line="480" w:lineRule="auto"/>
        <w:rPr>
          <w:rFonts w:cs="TimesNewRomanPSMT"/>
        </w:rPr>
      </w:pPr>
      <w:r>
        <w:rPr>
          <w:rFonts w:cs="TimesNewRomanPSMT"/>
        </w:rPr>
        <w:tab/>
        <w:t>As mentioned,</w:t>
      </w:r>
      <w:r w:rsidR="00903015">
        <w:rPr>
          <w:rFonts w:cs="TimesNewRomanPSMT"/>
        </w:rPr>
        <w:t xml:space="preserve"> killer whales have different call types</w:t>
      </w:r>
      <w:r w:rsidR="00932ADF">
        <w:rPr>
          <w:rFonts w:cs="TimesNewRomanPSMT"/>
        </w:rPr>
        <w:t xml:space="preserve">, but to be able to </w:t>
      </w:r>
      <w:r w:rsidR="00B2546E">
        <w:rPr>
          <w:rFonts w:cs="TimesNewRomanPSMT"/>
        </w:rPr>
        <w:t xml:space="preserve">distinguish the different dialects </w:t>
      </w:r>
      <w:r w:rsidR="00932ADF">
        <w:rPr>
          <w:rFonts w:cs="TimesNewRomanPSMT"/>
        </w:rPr>
        <w:t>and individualize them has be</w:t>
      </w:r>
      <w:r w:rsidR="002C390B">
        <w:rPr>
          <w:rFonts w:cs="TimesNewRomanPSMT"/>
        </w:rPr>
        <w:t>en an on</w:t>
      </w:r>
      <w:r w:rsidR="00932ADF">
        <w:rPr>
          <w:rFonts w:cs="TimesNewRomanPSMT"/>
        </w:rPr>
        <w:t xml:space="preserve">going </w:t>
      </w:r>
      <w:r w:rsidR="002C390B">
        <w:rPr>
          <w:rFonts w:cs="TimesNewRomanPSMT"/>
        </w:rPr>
        <w:t xml:space="preserve">interest. </w:t>
      </w:r>
      <w:r w:rsidR="00932ADF">
        <w:rPr>
          <w:rFonts w:cs="TimesNewRomanPSMT"/>
        </w:rPr>
        <w:t xml:space="preserve"> </w:t>
      </w:r>
      <w:r w:rsidR="00B2546E">
        <w:rPr>
          <w:rFonts w:cs="TimesNewRomanPSMT"/>
        </w:rPr>
        <w:t xml:space="preserve">Vocal dialects can be defined as differences in the structure of vocalizations among animals </w:t>
      </w:r>
      <w:r w:rsidR="00721230">
        <w:rPr>
          <w:rFonts w:cs="TimesNewRomanPSMT"/>
        </w:rPr>
        <w:t>that come into acoustic contact</w:t>
      </w:r>
      <w:r w:rsidR="00B2546E">
        <w:rPr>
          <w:rFonts w:cs="TimesNewRomanPSMT"/>
        </w:rPr>
        <w:t xml:space="preserve"> (</w:t>
      </w:r>
      <w:proofErr w:type="spellStart"/>
      <w:r w:rsidR="00B2546E">
        <w:rPr>
          <w:rFonts w:cs="TimesNewRomanPSMT"/>
        </w:rPr>
        <w:t>Deecke</w:t>
      </w:r>
      <w:proofErr w:type="spellEnd"/>
      <w:r w:rsidR="00B2546E">
        <w:rPr>
          <w:rFonts w:cs="TimesNewRomanPSMT"/>
        </w:rPr>
        <w:t xml:space="preserve"> </w:t>
      </w:r>
      <w:proofErr w:type="gramStart"/>
      <w:r w:rsidR="00B2546E">
        <w:rPr>
          <w:rFonts w:cs="TimesNewRomanPSMT"/>
        </w:rPr>
        <w:t>et</w:t>
      </w:r>
      <w:proofErr w:type="gramEnd"/>
      <w:r w:rsidR="00B2546E">
        <w:rPr>
          <w:rFonts w:cs="TimesNewRomanPSMT"/>
        </w:rPr>
        <w:t xml:space="preserve"> all 2010). </w:t>
      </w:r>
      <w:r w:rsidR="00F465D6">
        <w:rPr>
          <w:rFonts w:cs="TimesNewRomanPSMT"/>
        </w:rPr>
        <w:t>Pods with similar dialects make up social groups defined as clans (</w:t>
      </w:r>
      <w:proofErr w:type="spellStart"/>
      <w:r w:rsidR="00F465D6">
        <w:rPr>
          <w:rFonts w:cs="TimesNewRomanPSMT"/>
        </w:rPr>
        <w:t>ie</w:t>
      </w:r>
      <w:proofErr w:type="spellEnd"/>
      <w:r w:rsidR="00F465D6">
        <w:rPr>
          <w:rFonts w:cs="TimesNewRomanPSMT"/>
        </w:rPr>
        <w:t xml:space="preserve"> J, K, and L pods</w:t>
      </w:r>
      <w:r w:rsidR="002319B1">
        <w:rPr>
          <w:rFonts w:cs="TimesNewRomanPSMT"/>
        </w:rPr>
        <w:t xml:space="preserve"> make up the J clan</w:t>
      </w:r>
      <w:r w:rsidR="00F465D6">
        <w:rPr>
          <w:rFonts w:cs="TimesNewRomanPSMT"/>
        </w:rPr>
        <w:t xml:space="preserve">). </w:t>
      </w:r>
      <w:r w:rsidR="00721230">
        <w:rPr>
          <w:rFonts w:cs="TimesNewRomanPSMT"/>
        </w:rPr>
        <w:t xml:space="preserve">In the resident killer whales there are seven to 17 distinctive call types (Ford 1991).  </w:t>
      </w:r>
      <w:r w:rsidR="00B2546E">
        <w:rPr>
          <w:rFonts w:cs="TimesNewRomanPSMT"/>
        </w:rPr>
        <w:t>Dialect variation has been identified and documented in complex species  from a wide variety of taxonomic background such as; songbirds, parrots, bats, cetaceans, and primates. (</w:t>
      </w:r>
      <w:proofErr w:type="spellStart"/>
      <w:r w:rsidR="00B2546E">
        <w:rPr>
          <w:rFonts w:cs="TimesNewRomanPSMT"/>
        </w:rPr>
        <w:t>Deecke</w:t>
      </w:r>
      <w:proofErr w:type="spellEnd"/>
      <w:r w:rsidR="00B2546E">
        <w:rPr>
          <w:rFonts w:cs="TimesNewRomanPSMT"/>
        </w:rPr>
        <w:t xml:space="preserve"> et al 2010). </w:t>
      </w:r>
      <w:r w:rsidR="00832387">
        <w:rPr>
          <w:rFonts w:cs="TimesNewRomanPSMT"/>
        </w:rPr>
        <w:t>Similar dialects are</w:t>
      </w:r>
      <w:r w:rsidR="002613E6">
        <w:rPr>
          <w:rFonts w:cs="TimesNewRomanPSMT"/>
        </w:rPr>
        <w:t xml:space="preserve"> likely to reflect on levels of relatedness within pods and </w:t>
      </w:r>
      <w:proofErr w:type="spellStart"/>
      <w:r w:rsidR="002613E6">
        <w:rPr>
          <w:rFonts w:cs="TimesNewRomanPSMT"/>
        </w:rPr>
        <w:t>matrilines</w:t>
      </w:r>
      <w:proofErr w:type="spellEnd"/>
      <w:r w:rsidR="002613E6">
        <w:rPr>
          <w:rFonts w:cs="TimesNewRomanPSMT"/>
        </w:rPr>
        <w:t xml:space="preserve"> (Miller and Bain 2000). It has been shown </w:t>
      </w:r>
      <w:r w:rsidR="002613E6">
        <w:t>that while killer whale call repertoires are st</w:t>
      </w:r>
      <w:r w:rsidR="004A7C23">
        <w:t>able over long periods of time,</w:t>
      </w:r>
      <w:r w:rsidR="00B1320D">
        <w:t xml:space="preserve"> </w:t>
      </w:r>
      <w:r w:rsidR="004A7C23">
        <w:t xml:space="preserve">they can have subtle changes due </w:t>
      </w:r>
      <w:r w:rsidR="0037471F">
        <w:t>to frequently</w:t>
      </w:r>
      <w:r w:rsidR="002613E6">
        <w:t xml:space="preserve"> associating </w:t>
      </w:r>
      <w:proofErr w:type="spellStart"/>
      <w:r w:rsidR="002613E6">
        <w:t>ma</w:t>
      </w:r>
      <w:r w:rsidR="004A7C23">
        <w:t>trilines</w:t>
      </w:r>
      <w:proofErr w:type="spellEnd"/>
      <w:r w:rsidR="004A7C23">
        <w:t xml:space="preserve"> through vocal learning.</w:t>
      </w:r>
      <w:r w:rsidR="002613E6">
        <w:t xml:space="preserve"> </w:t>
      </w:r>
      <w:r w:rsidR="004A7C23">
        <w:t>This</w:t>
      </w:r>
      <w:r w:rsidR="002613E6">
        <w:t xml:space="preserve"> co</w:t>
      </w:r>
      <w:r w:rsidR="004A7C23">
        <w:t>uld be an</w:t>
      </w:r>
      <w:r w:rsidR="002613E6">
        <w:t xml:space="preserve"> after effect from older individuals dying, being hunted, or as pods and </w:t>
      </w:r>
      <w:proofErr w:type="spellStart"/>
      <w:r w:rsidR="002613E6">
        <w:t>matrlines</w:t>
      </w:r>
      <w:proofErr w:type="spellEnd"/>
      <w:r w:rsidR="002613E6">
        <w:t xml:space="preserve"> grow and split (Miller 2004).</w:t>
      </w:r>
      <w:r w:rsidR="00A40960">
        <w:t xml:space="preserve"> It is thought that younger individuals develop imitations of calls through learning from closely related individuals, instead of through genetics (</w:t>
      </w:r>
      <w:proofErr w:type="spellStart"/>
      <w:r w:rsidR="00A40960">
        <w:t>Yurk</w:t>
      </w:r>
      <w:proofErr w:type="spellEnd"/>
      <w:r w:rsidR="00A40960">
        <w:t xml:space="preserve"> et al 2002).</w:t>
      </w:r>
    </w:p>
    <w:p w:rsidR="00AA29E7" w:rsidRPr="00E974F8" w:rsidRDefault="00DB61A8" w:rsidP="00E974F8">
      <w:pPr>
        <w:autoSpaceDE w:val="0"/>
        <w:autoSpaceDN w:val="0"/>
        <w:adjustRightInd w:val="0"/>
        <w:spacing w:after="0" w:line="480" w:lineRule="auto"/>
        <w:ind w:firstLine="720"/>
      </w:pPr>
      <w:r>
        <w:t>A study was</w:t>
      </w:r>
      <w:r w:rsidR="00B50BE7">
        <w:t xml:space="preserve"> </w:t>
      </w:r>
      <w:r w:rsidR="002C390B">
        <w:t xml:space="preserve">done by Volker B. </w:t>
      </w:r>
      <w:proofErr w:type="spellStart"/>
      <w:r w:rsidR="002C390B">
        <w:t>Deecke</w:t>
      </w:r>
      <w:proofErr w:type="spellEnd"/>
      <w:r w:rsidR="002C390B">
        <w:t xml:space="preserve"> </w:t>
      </w:r>
      <w:proofErr w:type="gramStart"/>
      <w:r w:rsidR="002C390B">
        <w:t>et</w:t>
      </w:r>
      <w:proofErr w:type="gramEnd"/>
      <w:r w:rsidR="002C390B">
        <w:t xml:space="preserve">. </w:t>
      </w:r>
      <w:proofErr w:type="gramStart"/>
      <w:r w:rsidR="002C390B">
        <w:t>al</w:t>
      </w:r>
      <w:proofErr w:type="gramEnd"/>
      <w:r w:rsidR="002C390B">
        <w:t xml:space="preserve"> (2010) that showed differences in call structure of six </w:t>
      </w:r>
      <w:r w:rsidR="00A01243">
        <w:t xml:space="preserve">of the same call </w:t>
      </w:r>
      <w:r w:rsidR="002319B1">
        <w:t xml:space="preserve">type </w:t>
      </w:r>
      <w:r w:rsidR="00A01243">
        <w:t xml:space="preserve">in </w:t>
      </w:r>
      <w:r w:rsidR="002C390B">
        <w:t xml:space="preserve">different </w:t>
      </w:r>
      <w:proofErr w:type="spellStart"/>
      <w:r w:rsidR="002C390B">
        <w:t>matrilines</w:t>
      </w:r>
      <w:proofErr w:type="spellEnd"/>
      <w:r w:rsidR="002C390B">
        <w:t xml:space="preserve"> in the Northern Resident population.</w:t>
      </w:r>
      <w:r w:rsidR="00A01243">
        <w:t xml:space="preserve"> </w:t>
      </w:r>
      <w:r w:rsidR="00736B8D">
        <w:t xml:space="preserve"> </w:t>
      </w:r>
      <w:r w:rsidR="00E77CBF">
        <w:t xml:space="preserve">One of the </w:t>
      </w:r>
      <w:r w:rsidR="00AE3D99">
        <w:t>greater</w:t>
      </w:r>
      <w:r w:rsidR="00E77CBF">
        <w:t xml:space="preserve"> differences they found between </w:t>
      </w:r>
      <w:proofErr w:type="spellStart"/>
      <w:r w:rsidR="00E77CBF">
        <w:t>matrilines</w:t>
      </w:r>
      <w:proofErr w:type="spellEnd"/>
      <w:r w:rsidR="00E77CBF">
        <w:t xml:space="preserve"> was the abrupt drop in pulse-repetition rate towards the end of the N9 call</w:t>
      </w:r>
      <w:r w:rsidR="005624C1">
        <w:t xml:space="preserve"> (</w:t>
      </w:r>
      <w:proofErr w:type="spellStart"/>
      <w:r w:rsidR="005624C1">
        <w:t>Deecke</w:t>
      </w:r>
      <w:proofErr w:type="spellEnd"/>
      <w:r w:rsidR="005624C1">
        <w:t xml:space="preserve"> 2010)</w:t>
      </w:r>
      <w:r w:rsidR="00E77CBF">
        <w:t xml:space="preserve">. </w:t>
      </w:r>
      <w:r w:rsidR="00047DC3">
        <w:t>In other species vocal signals contain important information as well. It has been shown that greater spear-nosed bats (</w:t>
      </w:r>
      <w:proofErr w:type="spellStart"/>
      <w:r w:rsidR="00047DC3" w:rsidRPr="00047DC3">
        <w:rPr>
          <w:i/>
        </w:rPr>
        <w:t>Phyllostomus</w:t>
      </w:r>
      <w:proofErr w:type="spellEnd"/>
      <w:r w:rsidR="00047DC3" w:rsidRPr="00047DC3">
        <w:rPr>
          <w:i/>
        </w:rPr>
        <w:t xml:space="preserve"> </w:t>
      </w:r>
      <w:proofErr w:type="spellStart"/>
      <w:r w:rsidR="00047DC3" w:rsidRPr="00047DC3">
        <w:rPr>
          <w:i/>
        </w:rPr>
        <w:t>hastatus</w:t>
      </w:r>
      <w:proofErr w:type="spellEnd"/>
      <w:r w:rsidR="00047DC3">
        <w:t>) have group specific screech call, but are not individually distinctive</w:t>
      </w:r>
      <w:r w:rsidR="004D166E">
        <w:t xml:space="preserve"> (</w:t>
      </w:r>
      <w:proofErr w:type="spellStart"/>
      <w:r w:rsidR="004D166E">
        <w:t>Nousek</w:t>
      </w:r>
      <w:proofErr w:type="spellEnd"/>
      <w:r w:rsidR="004D166E">
        <w:t xml:space="preserve"> et al 2006)</w:t>
      </w:r>
      <w:r w:rsidR="00047DC3">
        <w:t xml:space="preserve">. In other cases vocal signals can contain information </w:t>
      </w:r>
      <w:r w:rsidR="00047DC3">
        <w:lastRenderedPageBreak/>
        <w:t xml:space="preserve">about levels </w:t>
      </w:r>
      <w:r w:rsidR="002319B1">
        <w:t xml:space="preserve">of </w:t>
      </w:r>
      <w:r w:rsidR="00047DC3">
        <w:t>social affiliation; such as in chimpanzees (</w:t>
      </w:r>
      <w:r w:rsidR="00047DC3" w:rsidRPr="00047DC3">
        <w:rPr>
          <w:i/>
        </w:rPr>
        <w:t xml:space="preserve">Pan </w:t>
      </w:r>
      <w:proofErr w:type="gramStart"/>
      <w:r w:rsidR="00047DC3" w:rsidRPr="00047DC3">
        <w:rPr>
          <w:i/>
        </w:rPr>
        <w:t>troglodytes</w:t>
      </w:r>
      <w:proofErr w:type="gramEnd"/>
      <w:r w:rsidR="00047DC3" w:rsidRPr="00047DC3">
        <w:rPr>
          <w:i/>
        </w:rPr>
        <w:t xml:space="preserve"> </w:t>
      </w:r>
      <w:proofErr w:type="spellStart"/>
      <w:r w:rsidR="00047DC3" w:rsidRPr="00047DC3">
        <w:rPr>
          <w:i/>
        </w:rPr>
        <w:t>verus</w:t>
      </w:r>
      <w:proofErr w:type="spellEnd"/>
      <w:r w:rsidR="00047DC3">
        <w:t>) who share the same features of call between groups, but individuals will vary (</w:t>
      </w:r>
      <w:proofErr w:type="spellStart"/>
      <w:r w:rsidR="00047DC3">
        <w:t>Nousek</w:t>
      </w:r>
      <w:proofErr w:type="spellEnd"/>
      <w:r w:rsidR="00047DC3">
        <w:t xml:space="preserve"> et al 2006). </w:t>
      </w:r>
      <w:r w:rsidR="00C23756">
        <w:t>In other cetaceans, such as th</w:t>
      </w:r>
      <w:r w:rsidR="00E974F8">
        <w:t xml:space="preserve">e bottlenose </w:t>
      </w:r>
      <w:r w:rsidR="00C23756">
        <w:t>dolphin (</w:t>
      </w:r>
      <w:proofErr w:type="spellStart"/>
      <w:r w:rsidR="00C23756" w:rsidRPr="00C23756">
        <w:rPr>
          <w:i/>
        </w:rPr>
        <w:t>Tursiops</w:t>
      </w:r>
      <w:proofErr w:type="spellEnd"/>
      <w:r w:rsidR="00C23756" w:rsidRPr="00C23756">
        <w:rPr>
          <w:i/>
        </w:rPr>
        <w:t xml:space="preserve"> </w:t>
      </w:r>
      <w:proofErr w:type="spellStart"/>
      <w:r w:rsidR="00C23756" w:rsidRPr="00C23756">
        <w:rPr>
          <w:i/>
        </w:rPr>
        <w:t>truncatus</w:t>
      </w:r>
      <w:proofErr w:type="spellEnd"/>
      <w:r w:rsidR="00C23756">
        <w:t xml:space="preserve">), </w:t>
      </w:r>
      <w:r w:rsidR="002D0AD7">
        <w:t xml:space="preserve">signature whistles can be individually distinctive, when in isolation. </w:t>
      </w:r>
      <w:r w:rsidR="00743F3A">
        <w:t xml:space="preserve">A study done by Stephanie </w:t>
      </w:r>
      <w:proofErr w:type="spellStart"/>
      <w:r w:rsidR="00743F3A">
        <w:t>Watwood</w:t>
      </w:r>
      <w:proofErr w:type="spellEnd"/>
      <w:r w:rsidR="00743F3A">
        <w:t xml:space="preserve"> et al</w:t>
      </w:r>
      <w:r w:rsidR="002319B1">
        <w:t>.</w:t>
      </w:r>
      <w:r w:rsidR="00743F3A">
        <w:t xml:space="preserve"> examined whistle production in 17 free-ranging bottlenose dolphins that were temporarily restrained. The results suggested that these signature whistles may</w:t>
      </w:r>
      <w:r w:rsidR="002D0AD7">
        <w:t xml:space="preserve"> be a way of both vocal learning and developing social relationships (</w:t>
      </w:r>
      <w:proofErr w:type="spellStart"/>
      <w:r w:rsidR="002D0AD7">
        <w:t>Watwood</w:t>
      </w:r>
      <w:proofErr w:type="spellEnd"/>
      <w:r w:rsidR="002D0AD7">
        <w:t xml:space="preserve"> et al 2004). </w:t>
      </w:r>
    </w:p>
    <w:p w:rsidR="000B599F" w:rsidRDefault="000B599F" w:rsidP="00984B85">
      <w:pPr>
        <w:rPr>
          <w:b/>
        </w:rPr>
      </w:pPr>
    </w:p>
    <w:p w:rsidR="00F563DF" w:rsidRDefault="00F966F5" w:rsidP="00984B85">
      <w:pPr>
        <w:rPr>
          <w:b/>
        </w:rPr>
      </w:pPr>
      <w:r>
        <w:rPr>
          <w:b/>
        </w:rPr>
        <w:t>Problem Statement</w:t>
      </w:r>
    </w:p>
    <w:p w:rsidR="00F966F5" w:rsidRDefault="00F966F5" w:rsidP="00673A58">
      <w:pPr>
        <w:spacing w:line="480" w:lineRule="auto"/>
      </w:pPr>
      <w:r>
        <w:rPr>
          <w:b/>
        </w:rPr>
        <w:tab/>
      </w:r>
      <w:r w:rsidR="00AF33AB">
        <w:t>The goal of this</w:t>
      </w:r>
      <w:r w:rsidR="003B1392">
        <w:t xml:space="preserve"> study will </w:t>
      </w:r>
      <w:r w:rsidR="00BE27C9">
        <w:t>be to examine</w:t>
      </w:r>
      <w:r w:rsidR="00C7146F">
        <w:t xml:space="preserve"> the cal</w:t>
      </w:r>
      <w:r w:rsidR="00F9781F">
        <w:t xml:space="preserve">l structures between </w:t>
      </w:r>
      <w:proofErr w:type="spellStart"/>
      <w:r w:rsidR="00C7146F">
        <w:t>matrilines</w:t>
      </w:r>
      <w:proofErr w:type="spellEnd"/>
      <w:r w:rsidR="00C7146F">
        <w:t xml:space="preserve"> of</w:t>
      </w:r>
      <w:r w:rsidR="00254C79">
        <w:t xml:space="preserve"> </w:t>
      </w:r>
      <w:r w:rsidR="00736B8D">
        <w:t>S</w:t>
      </w:r>
      <w:r w:rsidR="00BE27C9">
        <w:t xml:space="preserve">outhern </w:t>
      </w:r>
      <w:r w:rsidR="00736B8D">
        <w:t>R</w:t>
      </w:r>
      <w:r w:rsidR="00254C79">
        <w:t>esident killer whales</w:t>
      </w:r>
      <w:r w:rsidR="00BE27C9">
        <w:t xml:space="preserve">, </w:t>
      </w:r>
      <w:r w:rsidR="00EA51D4">
        <w:t xml:space="preserve">in the Salish Sea. </w:t>
      </w:r>
      <w:r w:rsidR="009423CA">
        <w:t xml:space="preserve">By studying this </w:t>
      </w:r>
      <w:r w:rsidR="00CF748A">
        <w:t>I hope to find out more ab</w:t>
      </w:r>
      <w:r w:rsidR="00246704">
        <w:t xml:space="preserve">out their social </w:t>
      </w:r>
      <w:r w:rsidR="00362BFA">
        <w:t>dynamics</w:t>
      </w:r>
      <w:r w:rsidR="00246704">
        <w:t xml:space="preserve"> as a whole as well as their communication with-in pods. </w:t>
      </w:r>
      <w:r w:rsidR="00F34E8B">
        <w:t xml:space="preserve">Being able to indentify </w:t>
      </w:r>
      <w:proofErr w:type="spellStart"/>
      <w:r w:rsidR="00D64773">
        <w:t>matrilines</w:t>
      </w:r>
      <w:proofErr w:type="spellEnd"/>
      <w:r w:rsidR="00362BFA">
        <w:t xml:space="preserve"> acoustically would contribute to </w:t>
      </w:r>
      <w:r w:rsidR="00D04B69">
        <w:t xml:space="preserve">knowledge and current ongoing research of how these animals communicate and if there is a certain meaning behind </w:t>
      </w:r>
      <w:r w:rsidR="00362BFA">
        <w:t xml:space="preserve"> </w:t>
      </w:r>
      <w:r w:rsidR="00D04B69">
        <w:t xml:space="preserve">signature calls. We would also be able to </w:t>
      </w:r>
      <w:r w:rsidR="00F34E8B">
        <w:t>start to see their vocal interactions</w:t>
      </w:r>
      <w:r w:rsidR="008F4116">
        <w:t xml:space="preserve"> between</w:t>
      </w:r>
      <w:r w:rsidR="00E974F8">
        <w:t xml:space="preserve"> the different members of </w:t>
      </w:r>
      <w:proofErr w:type="spellStart"/>
      <w:r w:rsidR="00E974F8">
        <w:t>matrilines</w:t>
      </w:r>
      <w:proofErr w:type="spellEnd"/>
      <w:r w:rsidR="008F4116">
        <w:t>.</w:t>
      </w:r>
      <w:r w:rsidR="00350266">
        <w:t xml:space="preserve"> </w:t>
      </w:r>
      <w:r w:rsidR="006C38C2">
        <w:t xml:space="preserve">Many of the vocal studies on killer whales have been done on the Northern Resident </w:t>
      </w:r>
      <w:r w:rsidR="00F01FCC">
        <w:t>population;</w:t>
      </w:r>
      <w:r w:rsidR="006C38C2">
        <w:t xml:space="preserve"> i</w:t>
      </w:r>
      <w:r w:rsidR="00350266">
        <w:t xml:space="preserve">t would be valuable </w:t>
      </w:r>
      <w:r w:rsidR="00974C72">
        <w:t>to do a study on the Southern Resident population</w:t>
      </w:r>
      <w:r w:rsidR="00E974F8">
        <w:t>,</w:t>
      </w:r>
      <w:r w:rsidR="006C38C2">
        <w:t xml:space="preserve"> to be able to </w:t>
      </w:r>
      <w:r w:rsidR="00974C72">
        <w:t xml:space="preserve">compare results </w:t>
      </w:r>
      <w:r w:rsidR="00E974F8">
        <w:t>of the two populations</w:t>
      </w:r>
      <w:r w:rsidR="00350266">
        <w:t xml:space="preserve">. </w:t>
      </w:r>
      <w:r w:rsidR="007F05EA">
        <w:t xml:space="preserve">The questions I will focus on will be: </w:t>
      </w:r>
      <w:r w:rsidR="008F4116">
        <w:t xml:space="preserve"> </w:t>
      </w:r>
      <w:r w:rsidR="007F05EA">
        <w:t xml:space="preserve">Are there variations within the matrilineal calls, such as abrupt variations in pulse repetition, changes in frequency, or call duration? </w:t>
      </w:r>
      <w:r w:rsidR="008F4116">
        <w:t xml:space="preserve">Does each </w:t>
      </w:r>
      <w:proofErr w:type="spellStart"/>
      <w:r w:rsidR="008F4116">
        <w:t>matriline</w:t>
      </w:r>
      <w:proofErr w:type="spellEnd"/>
      <w:r w:rsidR="008F4116">
        <w:t xml:space="preserve"> have a certain variation of calls to recognize each other? </w:t>
      </w:r>
      <w:r w:rsidR="00AF33AB">
        <w:t>Can these features</w:t>
      </w:r>
      <w:r w:rsidR="007F05EA">
        <w:t xml:space="preserve"> be seen on the individual level</w:t>
      </w:r>
      <w:r w:rsidR="00AF33AB">
        <w:t xml:space="preserve"> in this population</w:t>
      </w:r>
      <w:r w:rsidR="007F05EA">
        <w:t xml:space="preserve">? </w:t>
      </w:r>
      <w:r w:rsidR="00997F09">
        <w:t xml:space="preserve">I hypothesize that there will be </w:t>
      </w:r>
      <w:r w:rsidR="00323F9B">
        <w:t xml:space="preserve">recognizable </w:t>
      </w:r>
      <w:r w:rsidR="00997F09">
        <w:t>ph</w:t>
      </w:r>
      <w:r w:rsidR="00972C21">
        <w:t xml:space="preserve">ysical variations </w:t>
      </w:r>
      <w:r w:rsidR="003B1392">
        <w:t>of the call structure on</w:t>
      </w:r>
      <w:r w:rsidR="00997F09">
        <w:t xml:space="preserve"> the</w:t>
      </w:r>
      <w:r w:rsidR="003D5BB2">
        <w:t xml:space="preserve"> matrilineal level in the Southern Resident killer whale population. </w:t>
      </w:r>
    </w:p>
    <w:p w:rsidR="00AB1A76" w:rsidRDefault="00AB1A76" w:rsidP="00673A58">
      <w:pPr>
        <w:spacing w:line="480" w:lineRule="auto"/>
        <w:rPr>
          <w:b/>
          <w:sz w:val="28"/>
          <w:szCs w:val="28"/>
          <w:u w:val="single"/>
        </w:rPr>
      </w:pPr>
    </w:p>
    <w:p w:rsidR="00AB1A76" w:rsidRDefault="00AB1A76" w:rsidP="00673A58">
      <w:pPr>
        <w:spacing w:line="480" w:lineRule="auto"/>
        <w:rPr>
          <w:b/>
          <w:sz w:val="28"/>
          <w:szCs w:val="28"/>
          <w:u w:val="single"/>
        </w:rPr>
      </w:pPr>
    </w:p>
    <w:p w:rsidR="00096D42" w:rsidRPr="00237310" w:rsidRDefault="00972C21" w:rsidP="00673A58">
      <w:pPr>
        <w:spacing w:line="480" w:lineRule="auto"/>
        <w:rPr>
          <w:b/>
          <w:sz w:val="28"/>
          <w:szCs w:val="28"/>
          <w:u w:val="single"/>
        </w:rPr>
      </w:pPr>
      <w:r w:rsidRPr="00237310">
        <w:rPr>
          <w:b/>
          <w:sz w:val="28"/>
          <w:szCs w:val="28"/>
          <w:u w:val="single"/>
        </w:rPr>
        <w:lastRenderedPageBreak/>
        <w:t>Methods</w:t>
      </w:r>
    </w:p>
    <w:p w:rsidR="00096D42" w:rsidRDefault="00096D42" w:rsidP="00673A58">
      <w:pPr>
        <w:spacing w:line="480" w:lineRule="auto"/>
        <w:rPr>
          <w:b/>
        </w:rPr>
      </w:pPr>
      <w:r>
        <w:rPr>
          <w:b/>
        </w:rPr>
        <w:t>Data Collection</w:t>
      </w:r>
    </w:p>
    <w:p w:rsidR="005547B9" w:rsidRDefault="005B6214" w:rsidP="00673A58">
      <w:pPr>
        <w:spacing w:line="480" w:lineRule="auto"/>
      </w:pPr>
      <w:r>
        <w:tab/>
        <w:t xml:space="preserve">Data will be collected from a </w:t>
      </w:r>
      <w:r w:rsidR="00EE6C4C">
        <w:t xml:space="preserve">42’ </w:t>
      </w:r>
      <w:r>
        <w:t xml:space="preserve">catamaran, the </w:t>
      </w:r>
      <w:proofErr w:type="spellStart"/>
      <w:r>
        <w:t>Gato</w:t>
      </w:r>
      <w:proofErr w:type="spellEnd"/>
      <w:r>
        <w:t xml:space="preserve"> Verde, from </w:t>
      </w:r>
      <w:r w:rsidR="00833658">
        <w:t xml:space="preserve">mid </w:t>
      </w:r>
      <w:r>
        <w:t>September</w:t>
      </w:r>
      <w:r w:rsidR="00833658">
        <w:t xml:space="preserve"> </w:t>
      </w:r>
      <w:r w:rsidR="00F0788B">
        <w:t xml:space="preserve">2010 </w:t>
      </w:r>
      <w:r w:rsidR="00833658">
        <w:t xml:space="preserve">through the end of </w:t>
      </w:r>
      <w:r w:rsidR="00F0788B">
        <w:t xml:space="preserve">October </w:t>
      </w:r>
      <w:r>
        <w:t>2010 in the Salish Sea.</w:t>
      </w:r>
      <w:r w:rsidR="009D684B">
        <w:t xml:space="preserve"> </w:t>
      </w:r>
      <w:r w:rsidR="002C25F1">
        <w:t xml:space="preserve"> During data collection we will follow the </w:t>
      </w:r>
      <w:r w:rsidR="00406C43">
        <w:t>Washington State law which includes the</w:t>
      </w:r>
      <w:r w:rsidR="00AB1A76">
        <w:t xml:space="preserve"> </w:t>
      </w:r>
      <w:r w:rsidR="002C25F1">
        <w:t>Be Whale Wise guidelines by paralleling the</w:t>
      </w:r>
      <w:r w:rsidR="006D6904">
        <w:t xml:space="preserve"> whales by at least 100 meters. </w:t>
      </w:r>
      <w:r w:rsidR="00AB1A76">
        <w:t>Hydrophones will be deployed and towed</w:t>
      </w:r>
      <w:r w:rsidR="006D6904">
        <w:t xml:space="preserve"> on both the port and starboard stern of the vessel. The </w:t>
      </w:r>
      <w:r w:rsidR="00AB1A76">
        <w:t xml:space="preserve">four </w:t>
      </w:r>
      <w:r w:rsidR="006D6904">
        <w:t xml:space="preserve">hydrophone array </w:t>
      </w:r>
      <w:r w:rsidR="003971EB">
        <w:t>(</w:t>
      </w:r>
      <w:proofErr w:type="spellStart"/>
      <w:r w:rsidR="003971EB">
        <w:t>Labcore</w:t>
      </w:r>
      <w:proofErr w:type="spellEnd"/>
      <w:r w:rsidR="003971EB">
        <w:t xml:space="preserve"> 40’s Array with a peak frequency of 5 kHz) </w:t>
      </w:r>
      <w:r w:rsidR="006D6904">
        <w:t xml:space="preserve">will be </w:t>
      </w:r>
      <w:r w:rsidR="009F0E14">
        <w:t xml:space="preserve">towed </w:t>
      </w:r>
      <w:r w:rsidR="006D6904">
        <w:t xml:space="preserve">on the port stern </w:t>
      </w:r>
      <w:r w:rsidR="004C6F61">
        <w:t xml:space="preserve">side </w:t>
      </w:r>
      <w:r w:rsidR="006D6904">
        <w:t>o</w:t>
      </w:r>
      <w:r w:rsidR="00D43A42">
        <w:t>f the vessel</w:t>
      </w:r>
      <w:r w:rsidR="006D6904">
        <w:t xml:space="preserve"> and the CRT (</w:t>
      </w:r>
      <w:r w:rsidR="003971EB">
        <w:t>Single Cetacean Research T</w:t>
      </w:r>
      <w:r w:rsidR="0074105E">
        <w:t>echnology C54 XRS/266</w:t>
      </w:r>
      <w:r w:rsidR="00AB1A76">
        <w:t>,</w:t>
      </w:r>
      <w:r w:rsidR="0074105E">
        <w:t xml:space="preserve"> a </w:t>
      </w:r>
      <w:r w:rsidR="006D6904">
        <w:t>high frequency hydrophone</w:t>
      </w:r>
      <w:r w:rsidR="0074105E">
        <w:t xml:space="preserve"> with a flat response curve from one to thirty kHz</w:t>
      </w:r>
      <w:r w:rsidR="006D6904">
        <w:t>) on the starboard stern</w:t>
      </w:r>
      <w:r w:rsidR="00AB1A76">
        <w:t xml:space="preserve"> side of the vessel</w:t>
      </w:r>
      <w:r w:rsidR="004C6F61">
        <w:t xml:space="preserve">. </w:t>
      </w:r>
      <w:r w:rsidR="005547B9">
        <w:t>All hydrophones</w:t>
      </w:r>
      <w:r w:rsidR="006C5249">
        <w:t xml:space="preserve"> will be </w:t>
      </w:r>
      <w:r w:rsidR="003971EB">
        <w:t>calibrated using the Inter Ocean Systems Model 902 Listening Calib</w:t>
      </w:r>
      <w:r w:rsidR="00AB1A76">
        <w:t>ration</w:t>
      </w:r>
      <w:r w:rsidR="003971EB">
        <w:t xml:space="preserve"> System</w:t>
      </w:r>
      <w:r w:rsidR="003C0189">
        <w:t xml:space="preserve">. </w:t>
      </w:r>
    </w:p>
    <w:p w:rsidR="00761848" w:rsidRDefault="00AB1A76" w:rsidP="005547B9">
      <w:pPr>
        <w:spacing w:line="480" w:lineRule="auto"/>
        <w:ind w:firstLine="720"/>
      </w:pPr>
      <w:r>
        <w:t>The total length of the array from the stern of the vessel will be</w:t>
      </w:r>
      <w:r w:rsidR="00782D3E">
        <w:t xml:space="preserve"> 49.54</w:t>
      </w:r>
      <w:r w:rsidR="006B3EA0">
        <w:t xml:space="preserve"> meters, which is where the fourth and final hy</w:t>
      </w:r>
      <w:r w:rsidR="00761848">
        <w:t>drophone is located. The first</w:t>
      </w:r>
      <w:r w:rsidR="006B3EA0">
        <w:t xml:space="preserve"> and third hydrophones are located at</w:t>
      </w:r>
      <w:r w:rsidR="00761848">
        <w:t xml:space="preserve"> 16.40,</w:t>
      </w:r>
      <w:r w:rsidR="006B3EA0">
        <w:t xml:space="preserve"> and 38.34 meters, respectively</w:t>
      </w:r>
      <w:r>
        <w:t xml:space="preserve">. The CRT will </w:t>
      </w:r>
      <w:r w:rsidR="007D7F83">
        <w:t>be located</w:t>
      </w:r>
      <w:r w:rsidR="00761848">
        <w:t xml:space="preserve"> 28.05 </w:t>
      </w:r>
      <w:r w:rsidR="007D7F83">
        <w:t xml:space="preserve">from the stern of the </w:t>
      </w:r>
      <w:proofErr w:type="gramStart"/>
      <w:r w:rsidR="007D7F83">
        <w:t>vessel .</w:t>
      </w:r>
      <w:proofErr w:type="gramEnd"/>
      <w:r w:rsidR="00761848">
        <w:t xml:space="preserve"> </w:t>
      </w:r>
      <w:r w:rsidR="00E87BBC">
        <w:t>Both the CRT a</w:t>
      </w:r>
      <w:r w:rsidR="0032267F">
        <w:t>nd the array will be weighted to a depth of</w:t>
      </w:r>
      <w:r w:rsidR="00E87BBC">
        <w:t xml:space="preserve"> 1.85 meters in the water. </w:t>
      </w:r>
      <w:r w:rsidR="001748E9">
        <w:t xml:space="preserve"> </w:t>
      </w:r>
      <w:r>
        <w:t>The CRT will take the place of the second hydrophone on the array during recording</w:t>
      </w:r>
      <w:r w:rsidRPr="00AB1A76">
        <w:t xml:space="preserve"> </w:t>
      </w:r>
      <w:r>
        <w:t xml:space="preserve">in order to record higher frequencies for other studies being done in the same time period. The CRT will take the place of the second </w:t>
      </w:r>
      <w:r w:rsidR="007D7F83">
        <w:t xml:space="preserve">array </w:t>
      </w:r>
      <w:r>
        <w:t xml:space="preserve">hydrophone when plugged into the </w:t>
      </w:r>
      <w:r w:rsidR="007D7F83">
        <w:t>acoustic recorder</w:t>
      </w:r>
      <w:r w:rsidR="00761848">
        <w:t xml:space="preserve">. </w:t>
      </w:r>
      <w:r w:rsidR="00C0479D">
        <w:t>The four hydrophones being us</w:t>
      </w:r>
      <w:r w:rsidR="00EB2686">
        <w:t>ed will be connected to ports of</w:t>
      </w:r>
      <w:r w:rsidR="00C0479D">
        <w:t xml:space="preserve"> </w:t>
      </w:r>
      <w:r w:rsidR="00EB2686">
        <w:t xml:space="preserve">two </w:t>
      </w:r>
      <w:r w:rsidR="007D7F83">
        <w:t>S</w:t>
      </w:r>
      <w:r w:rsidR="00C0479D">
        <w:t>oun</w:t>
      </w:r>
      <w:r w:rsidR="00EB2686">
        <w:t xml:space="preserve">d </w:t>
      </w:r>
      <w:r w:rsidR="007D7F83">
        <w:t>D</w:t>
      </w:r>
      <w:r w:rsidR="003971EB">
        <w:t>evices (</w:t>
      </w:r>
      <w:r w:rsidR="00C46E4E">
        <w:t>702</w:t>
      </w:r>
      <w:r w:rsidR="00DC4E9B">
        <w:t xml:space="preserve"> audio recording device</w:t>
      </w:r>
      <w:r w:rsidR="00EB2686">
        <w:t>s</w:t>
      </w:r>
      <w:r w:rsidR="00C643D6">
        <w:t>)</w:t>
      </w:r>
      <w:r w:rsidR="004E4D4F">
        <w:t>, which will be connected to act as one unit recording</w:t>
      </w:r>
      <w:r w:rsidR="005547B9">
        <w:t xml:space="preserve">. </w:t>
      </w:r>
      <w:r w:rsidR="004E4D4F">
        <w:t xml:space="preserve">Hydrophone one and the CRT will be plugged into the first sound device and hydrophone three and four in the second.  </w:t>
      </w:r>
      <w:r w:rsidR="005547B9">
        <w:t>The gain settings on the sounds devices for the three ar</w:t>
      </w:r>
      <w:r w:rsidR="00EF2695">
        <w:t xml:space="preserve">ray hydrophones will be set at </w:t>
      </w:r>
      <w:r w:rsidR="003971EB">
        <w:t>43.5</w:t>
      </w:r>
      <w:r w:rsidR="005547B9">
        <w:t xml:space="preserve"> and the CRT’</w:t>
      </w:r>
      <w:r w:rsidR="003971EB">
        <w:t>s gain setting will be se</w:t>
      </w:r>
      <w:r w:rsidR="00EF2695">
        <w:t xml:space="preserve">t at </w:t>
      </w:r>
      <w:r w:rsidR="003971EB">
        <w:t>37.5</w:t>
      </w:r>
      <w:r w:rsidR="005547B9">
        <w:t xml:space="preserve"> in order to not clip any sounds. </w:t>
      </w:r>
    </w:p>
    <w:p w:rsidR="000743F3" w:rsidRDefault="00761848" w:rsidP="000743F3">
      <w:pPr>
        <w:spacing w:line="480" w:lineRule="auto"/>
      </w:pPr>
      <w:r>
        <w:lastRenderedPageBreak/>
        <w:tab/>
      </w:r>
      <w:r w:rsidR="00561E8A">
        <w:t xml:space="preserve">Recordings will be done at a speed of 2.5 knots unless under special circumstance, such as avoiding whales.  </w:t>
      </w:r>
      <w:r>
        <w:t>During acoustic recordings of the whal</w:t>
      </w:r>
      <w:r w:rsidR="00DB6AFC">
        <w:t>es there</w:t>
      </w:r>
      <w:r>
        <w:t xml:space="preserve"> will be </w:t>
      </w:r>
      <w:r w:rsidR="00DB6AFC">
        <w:t xml:space="preserve">a couple different </w:t>
      </w:r>
      <w:r w:rsidR="00561E8A">
        <w:t>things that need to be done</w:t>
      </w:r>
      <w:r>
        <w:t xml:space="preserve">.  </w:t>
      </w:r>
      <w:r w:rsidR="00DB6AFC">
        <w:t>There will be someone recording phonation data by listening to the hydrophones projected into headphones</w:t>
      </w:r>
      <w:r w:rsidR="004E4D4F">
        <w:t xml:space="preserve"> and speakers from the sound devices</w:t>
      </w:r>
      <w:r w:rsidR="00DB6AFC">
        <w:t>. Each minute will be monitored for clicks and calls,</w:t>
      </w:r>
      <w:r w:rsidR="004E4D4F">
        <w:t xml:space="preserve"> if the array is straight, </w:t>
      </w:r>
      <w:r w:rsidR="00DB6AFC">
        <w:t xml:space="preserve">along with </w:t>
      </w:r>
      <w:r w:rsidR="00FB0A41">
        <w:t>the orientation of the whales</w:t>
      </w:r>
      <w:r w:rsidR="007D7F83">
        <w:t xml:space="preserve"> in relation to the boat</w:t>
      </w:r>
      <w:r w:rsidR="00FB0A41">
        <w:t xml:space="preserve">, using a clock face </w:t>
      </w:r>
      <w:r w:rsidR="00EB2686">
        <w:t xml:space="preserve">reference </w:t>
      </w:r>
      <w:r w:rsidR="00FB0A41">
        <w:t>with 12 o’clock at the bow</w:t>
      </w:r>
      <w:r w:rsidR="00EB2686">
        <w:t xml:space="preserve"> of the vessel</w:t>
      </w:r>
      <w:r w:rsidR="00FB0A41">
        <w:t xml:space="preserve"> and 6 o’clock at </w:t>
      </w:r>
      <w:r w:rsidR="000C2C46">
        <w:t>the stern</w:t>
      </w:r>
      <w:r w:rsidR="00EB2686">
        <w:t xml:space="preserve"> of the vessel</w:t>
      </w:r>
      <w:r w:rsidR="000C2C46">
        <w:t xml:space="preserve"> </w:t>
      </w:r>
      <w:r w:rsidR="004E4D4F">
        <w:t>(appendix A</w:t>
      </w:r>
      <w:r w:rsidR="00765DB4">
        <w:t>)</w:t>
      </w:r>
      <w:r w:rsidR="00DB6AFC">
        <w:t xml:space="preserve">. </w:t>
      </w:r>
      <w:r w:rsidR="00561E8A">
        <w:t xml:space="preserve">There will also be a couple people taking ID photos for later identification. </w:t>
      </w:r>
      <w:r w:rsidR="00765DB4">
        <w:t xml:space="preserve">At the end of each recording they will be downloaded onto a hard drive in order to maximize space for the next recording. </w:t>
      </w:r>
      <w:r w:rsidR="000743F3">
        <w:t xml:space="preserve">The photos will be </w:t>
      </w:r>
      <w:r w:rsidR="00765DB4">
        <w:t xml:space="preserve">downloaded daily and </w:t>
      </w:r>
      <w:r w:rsidR="000743F3">
        <w:t>kept in folders by date they were taken. All of the cameras and watches used during data collection will be synched to the time on the sound devices.</w:t>
      </w:r>
      <w:r w:rsidR="00765DB4">
        <w:t xml:space="preserve"> </w:t>
      </w:r>
    </w:p>
    <w:p w:rsidR="00405989" w:rsidRDefault="00405989" w:rsidP="00673A58">
      <w:pPr>
        <w:spacing w:line="480" w:lineRule="auto"/>
        <w:rPr>
          <w:b/>
        </w:rPr>
      </w:pPr>
      <w:r>
        <w:rPr>
          <w:b/>
        </w:rPr>
        <w:t>Data Analysis</w:t>
      </w:r>
    </w:p>
    <w:p w:rsidR="00405989" w:rsidRPr="005C4A43" w:rsidRDefault="00405989" w:rsidP="005C4A43">
      <w:pPr>
        <w:autoSpaceDE w:val="0"/>
        <w:autoSpaceDN w:val="0"/>
        <w:adjustRightInd w:val="0"/>
        <w:spacing w:after="0" w:line="480" w:lineRule="auto"/>
        <w:rPr>
          <w:rFonts w:cs="Times-Roman"/>
        </w:rPr>
      </w:pPr>
      <w:r>
        <w:rPr>
          <w:b/>
        </w:rPr>
        <w:tab/>
      </w:r>
      <w:r>
        <w:t xml:space="preserve">The recordings that were collected in the sound devices will be downloaded and spliced minute by minute for a more successful </w:t>
      </w:r>
      <w:r w:rsidR="00C651D9">
        <w:t xml:space="preserve">and easier </w:t>
      </w:r>
      <w:r w:rsidR="00765DB4">
        <w:t>analysis</w:t>
      </w:r>
      <w:r w:rsidR="001369CD">
        <w:t xml:space="preserve">. </w:t>
      </w:r>
      <w:r w:rsidR="00BE07B4">
        <w:t xml:space="preserve"> </w:t>
      </w:r>
      <w:r w:rsidR="00985E53">
        <w:t xml:space="preserve">I will first look through the photos to identify a whale. </w:t>
      </w:r>
      <w:r w:rsidR="00A862D4">
        <w:t xml:space="preserve">Once I am certain of the animal identified </w:t>
      </w:r>
      <w:r w:rsidR="00985E53">
        <w:t>I will correlate the time of the photo with the time on the phonation sheet to first s</w:t>
      </w:r>
      <w:r w:rsidR="00A862D4">
        <w:t>ee if there</w:t>
      </w:r>
      <w:r w:rsidR="00985E53">
        <w:t xml:space="preserve"> </w:t>
      </w:r>
      <w:r w:rsidR="00A862D4">
        <w:t>are</w:t>
      </w:r>
      <w:r w:rsidR="00985E53">
        <w:t xml:space="preserve"> recording</w:t>
      </w:r>
      <w:r w:rsidR="00A862D4">
        <w:t>s</w:t>
      </w:r>
      <w:r w:rsidR="00985E53">
        <w:t xml:space="preserve"> </w:t>
      </w:r>
      <w:r w:rsidR="00A862D4">
        <w:t xml:space="preserve">during </w:t>
      </w:r>
      <w:r w:rsidR="00985E53">
        <w:t xml:space="preserve">the time of the photo and second to see if there were any calls during that specific minute. If there were not calls in that minute I will look at the surrounding </w:t>
      </w:r>
      <w:r w:rsidR="00A862D4">
        <w:t>minutes (not more than a 2 minute</w:t>
      </w:r>
      <w:r w:rsidR="00985E53">
        <w:t xml:space="preserve"> </w:t>
      </w:r>
      <w:r w:rsidR="00A862D4">
        <w:t>on either side of the minute on</w:t>
      </w:r>
      <w:r w:rsidR="00985E53">
        <w:t xml:space="preserve"> the photo) to see if they had changed position</w:t>
      </w:r>
      <w:r w:rsidR="00A862D4">
        <w:t xml:space="preserve"> drastically</w:t>
      </w:r>
      <w:r w:rsidR="00985E53">
        <w:t xml:space="preserve"> and if there were calls heard.</w:t>
      </w:r>
      <w:r w:rsidR="00A862D4">
        <w:t xml:space="preserve"> If they change position drastically I will not take those calls.</w:t>
      </w:r>
      <w:r w:rsidR="00985E53">
        <w:t xml:space="preserve"> </w:t>
      </w:r>
      <w:r w:rsidR="00471830">
        <w:t xml:space="preserve">I will </w:t>
      </w:r>
      <w:r w:rsidR="00A862D4">
        <w:t>then load the .wav file that has a call in it</w:t>
      </w:r>
      <w:r w:rsidR="00471830">
        <w:t xml:space="preserve"> into Ishmael version 1.0 to localize the calls. </w:t>
      </w:r>
      <w:r w:rsidR="00C14B4B">
        <w:t>Ishmael calculates</w:t>
      </w:r>
      <w:r w:rsidR="00C14B4B" w:rsidRPr="00C14B4B">
        <w:rPr>
          <w:rFonts w:ascii="Times-Roman" w:hAnsi="Times-Roman" w:cs="Times-Roman"/>
          <w:sz w:val="24"/>
          <w:szCs w:val="24"/>
        </w:rPr>
        <w:t xml:space="preserve"> </w:t>
      </w:r>
      <w:r w:rsidR="00C14B4B" w:rsidRPr="00C14B4B">
        <w:rPr>
          <w:rFonts w:cs="Times-Roman"/>
        </w:rPr>
        <w:t>the time delay to</w:t>
      </w:r>
      <w:r w:rsidR="00C14B4B">
        <w:rPr>
          <w:rFonts w:cs="Times-Roman"/>
        </w:rPr>
        <w:t xml:space="preserve"> </w:t>
      </w:r>
      <w:r w:rsidR="00C14B4B" w:rsidRPr="00C14B4B">
        <w:rPr>
          <w:rFonts w:cs="Times-Roman"/>
        </w:rPr>
        <w:t xml:space="preserve">each </w:t>
      </w:r>
      <w:r w:rsidR="00C14B4B">
        <w:rPr>
          <w:rFonts w:cs="Times-Roman"/>
        </w:rPr>
        <w:t>hydrophone</w:t>
      </w:r>
      <w:r w:rsidR="00C14B4B" w:rsidRPr="00C14B4B">
        <w:rPr>
          <w:rFonts w:cs="Times-Roman"/>
        </w:rPr>
        <w:t>; produces a bearing t</w:t>
      </w:r>
      <w:r w:rsidR="00A862D4">
        <w:rPr>
          <w:rFonts w:cs="Times-Roman"/>
        </w:rPr>
        <w:t>o the animal</w:t>
      </w:r>
      <w:r w:rsidR="00C14B4B" w:rsidRPr="00C14B4B">
        <w:rPr>
          <w:rFonts w:cs="Times-Roman"/>
        </w:rPr>
        <w:t xml:space="preserve"> and an estimated location using phone pairs and</w:t>
      </w:r>
      <w:r w:rsidR="005C4A43">
        <w:rPr>
          <w:rFonts w:cs="Times-Roman"/>
        </w:rPr>
        <w:t xml:space="preserve"> </w:t>
      </w:r>
      <w:r w:rsidR="00C14B4B" w:rsidRPr="00C14B4B">
        <w:rPr>
          <w:rFonts w:cs="Times-Roman"/>
        </w:rPr>
        <w:t>the hyperbolic method</w:t>
      </w:r>
      <w:r w:rsidR="00C14B4B">
        <w:rPr>
          <w:rFonts w:ascii="Times-Roman" w:hAnsi="Times-Roman" w:cs="Times-Roman"/>
          <w:sz w:val="24"/>
          <w:szCs w:val="24"/>
        </w:rPr>
        <w:t>.</w:t>
      </w:r>
      <w:r w:rsidR="00C14B4B">
        <w:t xml:space="preserve"> </w:t>
      </w:r>
      <w:r w:rsidR="00471830">
        <w:t xml:space="preserve"> </w:t>
      </w:r>
      <w:r w:rsidR="00C14B4B">
        <w:t xml:space="preserve">I </w:t>
      </w:r>
      <w:r w:rsidR="00471830">
        <w:t xml:space="preserve">will be using 1482m/s as the speed of sound. </w:t>
      </w:r>
      <w:r w:rsidR="00A862D4">
        <w:t xml:space="preserve"> </w:t>
      </w:r>
      <w:r w:rsidR="008F12BE">
        <w:t xml:space="preserve">If the call can be localized I will compare the information that Ishmael gives me to the information from the phonation sheet, and photo. </w:t>
      </w:r>
      <w:r w:rsidR="00A862D4">
        <w:t>Information from the</w:t>
      </w:r>
      <w:r w:rsidR="007B0F7F">
        <w:t xml:space="preserve"> pho</w:t>
      </w:r>
      <w:r w:rsidR="00C651D9">
        <w:t xml:space="preserve">to will </w:t>
      </w:r>
      <w:proofErr w:type="gramStart"/>
      <w:r w:rsidR="00C651D9">
        <w:t>include,</w:t>
      </w:r>
      <w:proofErr w:type="gramEnd"/>
      <w:r w:rsidR="007B0F7F">
        <w:t xml:space="preserve"> general </w:t>
      </w:r>
      <w:r w:rsidR="007B0F7F">
        <w:lastRenderedPageBreak/>
        <w:t>orienta</w:t>
      </w:r>
      <w:r w:rsidR="00A862D4">
        <w:t>tion that can be seen in the photo</w:t>
      </w:r>
      <w:r w:rsidR="007B0F7F">
        <w:t xml:space="preserve">. </w:t>
      </w:r>
      <w:r w:rsidR="00A862D4">
        <w:t xml:space="preserve"> </w:t>
      </w:r>
      <w:r w:rsidR="008F12BE">
        <w:t xml:space="preserve">This will help confirm that the localization from Ishmael is </w:t>
      </w:r>
      <w:r w:rsidR="00455DBE">
        <w:t>giving accurate</w:t>
      </w:r>
      <w:r w:rsidR="00C651D9">
        <w:t xml:space="preserve"> results or not</w:t>
      </w:r>
      <w:r w:rsidR="008F12BE">
        <w:t>. Once I have been able to rule out most errors</w:t>
      </w:r>
      <w:r w:rsidR="007B0F7F">
        <w:t xml:space="preserve"> and confirm information on Ishmael</w:t>
      </w:r>
      <w:r w:rsidR="008F12BE">
        <w:t xml:space="preserve"> I will put the information I have been able to use and the data from Ishmael into an excel sheet, and the same sound file </w:t>
      </w:r>
      <w:r w:rsidR="00C14B4B">
        <w:t xml:space="preserve">will be loaded into audacity to identify the call used and </w:t>
      </w:r>
      <w:r w:rsidR="008F12BE">
        <w:t xml:space="preserve">measure </w:t>
      </w:r>
      <w:r w:rsidR="00C14B4B">
        <w:t xml:space="preserve">the </w:t>
      </w:r>
      <w:r w:rsidR="008F12BE">
        <w:t>frequency and duration of the same call loca</w:t>
      </w:r>
      <w:r w:rsidR="00C14B4B">
        <w:t xml:space="preserve">lized. </w:t>
      </w:r>
      <w:r w:rsidR="00C524AA">
        <w:t xml:space="preserve">To measure frequency the program Ishmael will be used. I will measure the frequency of one harmonic in each call, keeping the harmonic measured consistent, at the beginning, center, and end of the call. </w:t>
      </w:r>
      <w:r w:rsidR="00C14B4B">
        <w:t xml:space="preserve">When enough of the same calls within the same pod have been localized I will compare </w:t>
      </w:r>
      <w:r w:rsidR="007B0F7F">
        <w:t xml:space="preserve">call structures </w:t>
      </w:r>
      <w:r w:rsidR="00C14B4B">
        <w:t xml:space="preserve">to see if there are </w:t>
      </w:r>
      <w:r w:rsidR="00373B3C">
        <w:t xml:space="preserve">any variations </w:t>
      </w:r>
      <w:r w:rsidR="00C14B4B">
        <w:t xml:space="preserve">between </w:t>
      </w:r>
      <w:proofErr w:type="spellStart"/>
      <w:r w:rsidR="00C14B4B">
        <w:t>matrilines</w:t>
      </w:r>
      <w:proofErr w:type="spellEnd"/>
      <w:r w:rsidR="00C14B4B">
        <w:t xml:space="preserve">. </w:t>
      </w:r>
      <w:r w:rsidR="00455DBE">
        <w:t>A two</w:t>
      </w:r>
      <w:r w:rsidR="0052036F">
        <w:t xml:space="preserve">-way ANOVA </w:t>
      </w:r>
      <w:r w:rsidR="009A0B01">
        <w:t>statistical</w:t>
      </w:r>
      <w:r w:rsidR="0052036F">
        <w:t xml:space="preserve"> test will be run on this study</w:t>
      </w:r>
      <w:r w:rsidR="009A0B01">
        <w:t xml:space="preserve">. </w:t>
      </w:r>
    </w:p>
    <w:p w:rsidR="00972C21" w:rsidRPr="00972C21" w:rsidRDefault="00972C21" w:rsidP="00673A58">
      <w:pPr>
        <w:spacing w:line="480" w:lineRule="auto"/>
        <w:rPr>
          <w:b/>
          <w:u w:val="single"/>
        </w:rPr>
      </w:pPr>
    </w:p>
    <w:p w:rsidR="00F563DF" w:rsidRDefault="00895648" w:rsidP="00984B85">
      <w:pPr>
        <w:rPr>
          <w:b/>
        </w:rPr>
      </w:pPr>
      <w:r>
        <w:rPr>
          <w:b/>
        </w:rPr>
        <w:tab/>
      </w:r>
    </w:p>
    <w:p w:rsidR="007B0F7F" w:rsidRDefault="007B0F7F" w:rsidP="00424C31">
      <w:pPr>
        <w:rPr>
          <w:b/>
          <w:u w:val="single"/>
        </w:rPr>
      </w:pPr>
    </w:p>
    <w:p w:rsidR="007B0F7F" w:rsidRDefault="007B0F7F" w:rsidP="00424C31">
      <w:pPr>
        <w:rPr>
          <w:b/>
          <w:u w:val="single"/>
        </w:rPr>
      </w:pPr>
    </w:p>
    <w:p w:rsidR="007B0F7F" w:rsidRDefault="007B0F7F" w:rsidP="00424C31">
      <w:pPr>
        <w:rPr>
          <w:b/>
          <w:u w:val="single"/>
        </w:rPr>
      </w:pPr>
    </w:p>
    <w:p w:rsidR="007B0F7F" w:rsidRDefault="007B0F7F" w:rsidP="00424C31">
      <w:pPr>
        <w:rPr>
          <w:b/>
          <w:u w:val="single"/>
        </w:rPr>
      </w:pPr>
    </w:p>
    <w:p w:rsidR="007B0F7F" w:rsidRDefault="007B0F7F" w:rsidP="00424C31">
      <w:pPr>
        <w:rPr>
          <w:b/>
          <w:u w:val="single"/>
        </w:rPr>
      </w:pPr>
    </w:p>
    <w:p w:rsidR="007B0F7F" w:rsidRDefault="007B0F7F" w:rsidP="00424C31">
      <w:pPr>
        <w:rPr>
          <w:b/>
          <w:u w:val="single"/>
        </w:rPr>
      </w:pPr>
    </w:p>
    <w:p w:rsidR="007B0F7F" w:rsidRDefault="007B0F7F" w:rsidP="00424C31">
      <w:pPr>
        <w:rPr>
          <w:b/>
          <w:u w:val="single"/>
        </w:rPr>
      </w:pPr>
    </w:p>
    <w:p w:rsidR="007B0F7F" w:rsidRDefault="007B0F7F" w:rsidP="00424C31">
      <w:pPr>
        <w:rPr>
          <w:b/>
          <w:u w:val="single"/>
        </w:rPr>
      </w:pPr>
    </w:p>
    <w:p w:rsidR="007B0F7F" w:rsidRDefault="007B0F7F" w:rsidP="00424C31">
      <w:pPr>
        <w:rPr>
          <w:b/>
          <w:u w:val="single"/>
        </w:rPr>
      </w:pPr>
    </w:p>
    <w:p w:rsidR="007B0F7F" w:rsidRDefault="007B0F7F" w:rsidP="00424C31">
      <w:pPr>
        <w:rPr>
          <w:b/>
          <w:u w:val="single"/>
        </w:rPr>
      </w:pPr>
    </w:p>
    <w:p w:rsidR="007B0F7F" w:rsidRDefault="007B0F7F" w:rsidP="00424C31">
      <w:pPr>
        <w:rPr>
          <w:b/>
          <w:u w:val="single"/>
        </w:rPr>
      </w:pPr>
    </w:p>
    <w:p w:rsidR="007B0F7F" w:rsidRDefault="007B0F7F" w:rsidP="00424C31">
      <w:pPr>
        <w:rPr>
          <w:b/>
          <w:u w:val="single"/>
        </w:rPr>
      </w:pPr>
    </w:p>
    <w:p w:rsidR="007B0F7F" w:rsidRDefault="007B0F7F" w:rsidP="00424C31">
      <w:pPr>
        <w:rPr>
          <w:b/>
          <w:u w:val="single"/>
        </w:rPr>
      </w:pPr>
    </w:p>
    <w:p w:rsidR="00424C31" w:rsidRPr="00424C31" w:rsidRDefault="00424C31" w:rsidP="00424C31">
      <w:pPr>
        <w:rPr>
          <w:b/>
          <w:u w:val="single"/>
        </w:rPr>
      </w:pPr>
      <w:r w:rsidRPr="00424C31">
        <w:rPr>
          <w:b/>
          <w:u w:val="single"/>
        </w:rPr>
        <w:lastRenderedPageBreak/>
        <w:t>References</w:t>
      </w:r>
    </w:p>
    <w:p w:rsidR="00984B85" w:rsidRDefault="00394122" w:rsidP="003B1392">
      <w:proofErr w:type="spellStart"/>
      <w:r w:rsidRPr="00F3733E">
        <w:t>Deecke</w:t>
      </w:r>
      <w:proofErr w:type="spellEnd"/>
      <w:r w:rsidRPr="00F3733E">
        <w:t xml:space="preserve"> VB, Barrett-</w:t>
      </w:r>
      <w:proofErr w:type="spellStart"/>
      <w:r w:rsidRPr="00F3733E">
        <w:t>Lennard</w:t>
      </w:r>
      <w:proofErr w:type="spellEnd"/>
      <w:r w:rsidRPr="00F3733E">
        <w:t xml:space="preserve"> LG, </w:t>
      </w:r>
      <w:proofErr w:type="spellStart"/>
      <w:r w:rsidRPr="00F3733E">
        <w:t>Spong</w:t>
      </w:r>
      <w:proofErr w:type="spellEnd"/>
      <w:r w:rsidRPr="00F3733E">
        <w:t xml:space="preserve"> P, Ford JKB. </w:t>
      </w:r>
      <w:r w:rsidR="003B1392">
        <w:t>2010</w:t>
      </w:r>
      <w:proofErr w:type="gramStart"/>
      <w:r w:rsidR="003B1392">
        <w:t>.</w:t>
      </w:r>
      <w:r w:rsidRPr="00F3733E">
        <w:t>The</w:t>
      </w:r>
      <w:proofErr w:type="gramEnd"/>
      <w:r w:rsidRPr="00F3733E">
        <w:t xml:space="preserve"> Structure of Stereotyped Call Reflects </w:t>
      </w:r>
      <w:r w:rsidR="003B1392">
        <w:t xml:space="preserve"> </w:t>
      </w:r>
      <w:r w:rsidR="003B1392">
        <w:tab/>
        <w:t xml:space="preserve">Kinship </w:t>
      </w:r>
      <w:r w:rsidRPr="00F3733E">
        <w:t xml:space="preserve">and Social </w:t>
      </w:r>
      <w:proofErr w:type="spellStart"/>
      <w:r w:rsidRPr="00F3733E">
        <w:t>Affilliation</w:t>
      </w:r>
      <w:proofErr w:type="spellEnd"/>
      <w:r w:rsidRPr="00F3733E">
        <w:t xml:space="preserve"> in Resident Killer Whales (</w:t>
      </w:r>
      <w:proofErr w:type="spellStart"/>
      <w:r w:rsidRPr="00F3733E">
        <w:rPr>
          <w:i/>
        </w:rPr>
        <w:t>Orcinus</w:t>
      </w:r>
      <w:proofErr w:type="spellEnd"/>
      <w:r w:rsidRPr="00F3733E">
        <w:rPr>
          <w:i/>
        </w:rPr>
        <w:t xml:space="preserve"> orca</w:t>
      </w:r>
      <w:r w:rsidRPr="00F3733E">
        <w:t xml:space="preserve">). </w:t>
      </w:r>
      <w:proofErr w:type="spellStart"/>
      <w:r w:rsidRPr="00F3733E">
        <w:t>Naturwissenschaften</w:t>
      </w:r>
      <w:proofErr w:type="spellEnd"/>
      <w:r w:rsidR="00542136">
        <w:tab/>
      </w:r>
      <w:r w:rsidRPr="00F3733E">
        <w:t>97:513-518 Springer-</w:t>
      </w:r>
      <w:proofErr w:type="spellStart"/>
      <w:r w:rsidRPr="00F3733E">
        <w:t>Verlag</w:t>
      </w:r>
      <w:proofErr w:type="spellEnd"/>
      <w:r w:rsidRPr="00F3733E">
        <w:t>.</w:t>
      </w:r>
    </w:p>
    <w:p w:rsidR="00992696" w:rsidRPr="00DD1BBD" w:rsidRDefault="00992696" w:rsidP="0099269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proofErr w:type="gramStart"/>
      <w:r w:rsidRPr="00DD1BBD">
        <w:rPr>
          <w:rFonts w:cs="TimesNewRomanPSMT"/>
        </w:rPr>
        <w:t xml:space="preserve">Ford, J. K. B., G. M. Ellis, and K. C. </w:t>
      </w:r>
      <w:proofErr w:type="spellStart"/>
      <w:r w:rsidRPr="00DD1BBD">
        <w:rPr>
          <w:rFonts w:cs="TimesNewRomanPSMT"/>
        </w:rPr>
        <w:t>Balcomb</w:t>
      </w:r>
      <w:proofErr w:type="spellEnd"/>
      <w:r w:rsidRPr="00DD1BBD">
        <w:rPr>
          <w:rFonts w:cs="TimesNewRomanPSMT"/>
        </w:rPr>
        <w:t>.</w:t>
      </w:r>
      <w:proofErr w:type="gramEnd"/>
      <w:r w:rsidRPr="00DD1BBD">
        <w:rPr>
          <w:rFonts w:cs="TimesNewRomanPSMT"/>
        </w:rPr>
        <w:t xml:space="preserve"> 2000. Killer whales: the natural history and genealogy of</w:t>
      </w:r>
    </w:p>
    <w:p w:rsidR="00992696" w:rsidRPr="00DD1BBD" w:rsidRDefault="00992696" w:rsidP="00992696">
      <w:pPr>
        <w:autoSpaceDE w:val="0"/>
        <w:autoSpaceDN w:val="0"/>
        <w:adjustRightInd w:val="0"/>
        <w:spacing w:after="0" w:line="240" w:lineRule="auto"/>
        <w:ind w:firstLine="720"/>
        <w:rPr>
          <w:rFonts w:cs="TimesNewRomanPSMT"/>
        </w:rPr>
      </w:pPr>
      <w:proofErr w:type="spellStart"/>
      <w:proofErr w:type="gramStart"/>
      <w:r w:rsidRPr="00DD1BBD">
        <w:rPr>
          <w:rFonts w:cs="Times New Roman"/>
          <w:i/>
          <w:iCs/>
        </w:rPr>
        <w:t>Orcinus</w:t>
      </w:r>
      <w:proofErr w:type="spellEnd"/>
      <w:r w:rsidRPr="00DD1BBD">
        <w:rPr>
          <w:rFonts w:cs="Times New Roman"/>
          <w:i/>
          <w:iCs/>
        </w:rPr>
        <w:t xml:space="preserve"> orca </w:t>
      </w:r>
      <w:r w:rsidRPr="00DD1BBD">
        <w:rPr>
          <w:rFonts w:cs="TimesNewRomanPSMT"/>
        </w:rPr>
        <w:t>in British Columbia and Washington State.</w:t>
      </w:r>
      <w:proofErr w:type="gramEnd"/>
      <w:r w:rsidRPr="00DD1BBD">
        <w:rPr>
          <w:rFonts w:cs="TimesNewRomanPSMT"/>
        </w:rPr>
        <w:t xml:space="preserve"> 2nd ed. UBC Press, Vancouver, British</w:t>
      </w:r>
    </w:p>
    <w:p w:rsidR="00992696" w:rsidRPr="00DD1BBD" w:rsidRDefault="00992696" w:rsidP="00992696">
      <w:pPr>
        <w:ind w:firstLine="720"/>
        <w:rPr>
          <w:rFonts w:cs="TimesNewRomanPSMT"/>
        </w:rPr>
      </w:pPr>
      <w:r w:rsidRPr="00DD1BBD">
        <w:rPr>
          <w:rFonts w:cs="TimesNewRomanPSMT"/>
        </w:rPr>
        <w:t>Columbia.</w:t>
      </w:r>
    </w:p>
    <w:p w:rsidR="00992696" w:rsidRPr="00DD1BBD" w:rsidRDefault="00992696" w:rsidP="0099269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DD1BBD">
        <w:rPr>
          <w:rFonts w:cs="TimesNewRomanPSMT"/>
        </w:rPr>
        <w:t>Ford, J. K. B. 1989. Acoustic behavior of resident killer whales (</w:t>
      </w:r>
      <w:proofErr w:type="spellStart"/>
      <w:r w:rsidRPr="00DD1BBD">
        <w:rPr>
          <w:rFonts w:cs="Times New Roman"/>
          <w:i/>
          <w:iCs/>
        </w:rPr>
        <w:t>Orcinus</w:t>
      </w:r>
      <w:proofErr w:type="spellEnd"/>
      <w:r w:rsidRPr="00DD1BBD">
        <w:rPr>
          <w:rFonts w:cs="Times New Roman"/>
          <w:i/>
          <w:iCs/>
        </w:rPr>
        <w:t xml:space="preserve"> orca</w:t>
      </w:r>
      <w:r w:rsidRPr="00DD1BBD">
        <w:rPr>
          <w:rFonts w:cs="TimesNewRomanPSMT"/>
        </w:rPr>
        <w:t>) off Vancouver Island,</w:t>
      </w:r>
    </w:p>
    <w:p w:rsidR="00992696" w:rsidRPr="00DD1BBD" w:rsidRDefault="00992696" w:rsidP="00992696">
      <w:pPr>
        <w:autoSpaceDE w:val="0"/>
        <w:autoSpaceDN w:val="0"/>
        <w:adjustRightInd w:val="0"/>
        <w:spacing w:after="0" w:line="240" w:lineRule="auto"/>
        <w:ind w:firstLine="720"/>
        <w:rPr>
          <w:rFonts w:cs="TimesNewRomanPSMT"/>
        </w:rPr>
      </w:pPr>
      <w:r w:rsidRPr="00DD1BBD">
        <w:rPr>
          <w:rFonts w:cs="TimesNewRomanPSMT"/>
        </w:rPr>
        <w:t>British Columbia. Canadian Journal of Zoology 67:727-745.</w:t>
      </w:r>
    </w:p>
    <w:p w:rsidR="00992696" w:rsidRDefault="00992696" w:rsidP="0099269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992696" w:rsidRDefault="00992696" w:rsidP="0099269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992696" w:rsidRPr="00DD1BBD" w:rsidRDefault="00992696" w:rsidP="0099269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DD1BBD">
        <w:rPr>
          <w:rFonts w:cs="TimesNewRomanPSMT"/>
        </w:rPr>
        <w:t>Ford, J. K. B. 1991. Vocal traditions among resident killer whales (</w:t>
      </w:r>
      <w:proofErr w:type="spellStart"/>
      <w:r w:rsidRPr="00DD1BBD">
        <w:rPr>
          <w:rFonts w:cs="Times New Roman"/>
          <w:i/>
          <w:iCs/>
        </w:rPr>
        <w:t>Orcinus</w:t>
      </w:r>
      <w:proofErr w:type="spellEnd"/>
      <w:r w:rsidRPr="00DD1BBD">
        <w:rPr>
          <w:rFonts w:cs="Times New Roman"/>
          <w:i/>
          <w:iCs/>
        </w:rPr>
        <w:t xml:space="preserve"> orca</w:t>
      </w:r>
      <w:r w:rsidRPr="00DD1BBD">
        <w:rPr>
          <w:rFonts w:cs="TimesNewRomanPSMT"/>
        </w:rPr>
        <w:t>) in coastal waters of</w:t>
      </w:r>
    </w:p>
    <w:p w:rsidR="006A5BC6" w:rsidRDefault="00992696" w:rsidP="00CF5535">
      <w:pPr>
        <w:ind w:firstLine="720"/>
        <w:rPr>
          <w:rFonts w:cs="TimesNewRomanPSMT"/>
        </w:rPr>
      </w:pPr>
      <w:r w:rsidRPr="00DD1BBD">
        <w:rPr>
          <w:rFonts w:cs="TimesNewRomanPSMT"/>
        </w:rPr>
        <w:t>British Columbia. Canadian Journal of Zoology 69:1451-1483.</w:t>
      </w:r>
    </w:p>
    <w:p w:rsidR="00152D0A" w:rsidRPr="00DD1BBD" w:rsidRDefault="00152D0A" w:rsidP="00152D0A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proofErr w:type="gramStart"/>
      <w:r w:rsidRPr="00DD1BBD">
        <w:rPr>
          <w:rFonts w:cs="TimesNewRomanPSMT"/>
        </w:rPr>
        <w:t>Miller, P. J. O. and D. E. Bain.</w:t>
      </w:r>
      <w:proofErr w:type="gramEnd"/>
      <w:r w:rsidRPr="00DD1BBD">
        <w:rPr>
          <w:rFonts w:cs="TimesNewRomanPSMT"/>
        </w:rPr>
        <w:t xml:space="preserve"> 2000. Within-pod variation in the sound production of a pod of killer</w:t>
      </w:r>
    </w:p>
    <w:p w:rsidR="00152D0A" w:rsidRPr="00DD1BBD" w:rsidRDefault="00152D0A" w:rsidP="00152D0A">
      <w:pPr>
        <w:autoSpaceDE w:val="0"/>
        <w:autoSpaceDN w:val="0"/>
        <w:adjustRightInd w:val="0"/>
        <w:spacing w:after="0" w:line="240" w:lineRule="auto"/>
        <w:ind w:firstLine="720"/>
        <w:rPr>
          <w:rFonts w:cs="TimesNewRomanPSMT"/>
        </w:rPr>
      </w:pPr>
      <w:proofErr w:type="gramStart"/>
      <w:r w:rsidRPr="00DD1BBD">
        <w:rPr>
          <w:rFonts w:cs="TimesNewRomanPSMT"/>
        </w:rPr>
        <w:t>whales</w:t>
      </w:r>
      <w:proofErr w:type="gramEnd"/>
      <w:r w:rsidRPr="00DD1BBD">
        <w:rPr>
          <w:rFonts w:cs="TimesNewRomanPSMT"/>
        </w:rPr>
        <w:t xml:space="preserve">, </w:t>
      </w:r>
      <w:proofErr w:type="spellStart"/>
      <w:r w:rsidRPr="00DD1BBD">
        <w:rPr>
          <w:rFonts w:cs="Times New Roman"/>
          <w:i/>
          <w:iCs/>
        </w:rPr>
        <w:t>Orcinus</w:t>
      </w:r>
      <w:proofErr w:type="spellEnd"/>
      <w:r w:rsidRPr="00DD1BBD">
        <w:rPr>
          <w:rFonts w:cs="Times New Roman"/>
          <w:i/>
          <w:iCs/>
        </w:rPr>
        <w:t xml:space="preserve"> orca</w:t>
      </w:r>
      <w:r w:rsidRPr="00DD1BBD">
        <w:rPr>
          <w:rFonts w:cs="TimesNewRomanPSMT"/>
        </w:rPr>
        <w:t xml:space="preserve">. Animal </w:t>
      </w:r>
      <w:proofErr w:type="spellStart"/>
      <w:r w:rsidRPr="00DD1BBD">
        <w:rPr>
          <w:rFonts w:cs="TimesNewRomanPSMT"/>
        </w:rPr>
        <w:t>Behaviour</w:t>
      </w:r>
      <w:proofErr w:type="spellEnd"/>
      <w:r w:rsidRPr="00DD1BBD">
        <w:rPr>
          <w:rFonts w:cs="TimesNewRomanPSMT"/>
        </w:rPr>
        <w:t xml:space="preserve"> 60:617-628.</w:t>
      </w:r>
    </w:p>
    <w:p w:rsidR="00152D0A" w:rsidRPr="00DD1BBD" w:rsidRDefault="00152D0A" w:rsidP="00152D0A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:rsidR="00152D0A" w:rsidRPr="00DD1BBD" w:rsidRDefault="00152D0A" w:rsidP="00152D0A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proofErr w:type="gramStart"/>
      <w:r w:rsidRPr="00DD1BBD">
        <w:rPr>
          <w:rFonts w:cs="TimesNewRomanPSMT"/>
        </w:rPr>
        <w:t>Miller, P. J. O., A. D. Shapiro, P. L. Tyack, and A. R. Solow.</w:t>
      </w:r>
      <w:proofErr w:type="gramEnd"/>
      <w:r w:rsidRPr="00DD1BBD">
        <w:rPr>
          <w:rFonts w:cs="TimesNewRomanPSMT"/>
        </w:rPr>
        <w:t xml:space="preserve"> 2004. Call-type matching in vocal</w:t>
      </w:r>
    </w:p>
    <w:p w:rsidR="00152D0A" w:rsidRPr="00DD1BBD" w:rsidRDefault="00152D0A" w:rsidP="00152D0A">
      <w:pPr>
        <w:ind w:firstLine="720"/>
        <w:rPr>
          <w:rFonts w:cs="TimesNewRomanPSMT"/>
        </w:rPr>
      </w:pPr>
      <w:proofErr w:type="gramStart"/>
      <w:r w:rsidRPr="00DD1BBD">
        <w:rPr>
          <w:rFonts w:cs="TimesNewRomanPSMT"/>
        </w:rPr>
        <w:t>exchanges</w:t>
      </w:r>
      <w:proofErr w:type="gramEnd"/>
      <w:r w:rsidRPr="00DD1BBD">
        <w:rPr>
          <w:rFonts w:cs="TimesNewRomanPSMT"/>
        </w:rPr>
        <w:t xml:space="preserve"> of free-ranging resident killer whales, </w:t>
      </w:r>
      <w:proofErr w:type="spellStart"/>
      <w:r w:rsidRPr="00DD1BBD">
        <w:rPr>
          <w:rFonts w:cs="Times New Roman"/>
          <w:i/>
          <w:iCs/>
        </w:rPr>
        <w:t>Orcinus</w:t>
      </w:r>
      <w:proofErr w:type="spellEnd"/>
      <w:r w:rsidRPr="00DD1BBD">
        <w:rPr>
          <w:rFonts w:cs="Times New Roman"/>
          <w:i/>
          <w:iCs/>
        </w:rPr>
        <w:t xml:space="preserve"> orca</w:t>
      </w:r>
      <w:r w:rsidRPr="00DD1BBD">
        <w:rPr>
          <w:rFonts w:cs="TimesNewRomanPSMT"/>
        </w:rPr>
        <w:t xml:space="preserve">. Animal </w:t>
      </w:r>
      <w:proofErr w:type="spellStart"/>
      <w:r w:rsidRPr="00DD1BBD">
        <w:rPr>
          <w:rFonts w:cs="TimesNewRomanPSMT"/>
        </w:rPr>
        <w:t>Behaviour</w:t>
      </w:r>
      <w:proofErr w:type="spellEnd"/>
      <w:r w:rsidRPr="00DD1BBD">
        <w:rPr>
          <w:rFonts w:cs="TimesNewRomanPSMT"/>
        </w:rPr>
        <w:t xml:space="preserve"> 67:1099-1107.</w:t>
      </w:r>
    </w:p>
    <w:p w:rsidR="00152D0A" w:rsidRPr="007F519A" w:rsidRDefault="00152D0A" w:rsidP="0054213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:rsidR="00152D0A" w:rsidRPr="00DD1BBD" w:rsidRDefault="00152D0A" w:rsidP="00152D0A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DD1BBD">
        <w:rPr>
          <w:rFonts w:cs="TimesNewRomanPSMT"/>
        </w:rPr>
        <w:t>Miller, P. J. O. 2002. Mixed-directionality of killer whale stereotyped calls: a direction of movement cue?</w:t>
      </w:r>
    </w:p>
    <w:p w:rsidR="00152D0A" w:rsidRDefault="00152D0A" w:rsidP="00152D0A">
      <w:pPr>
        <w:autoSpaceDE w:val="0"/>
        <w:autoSpaceDN w:val="0"/>
        <w:adjustRightInd w:val="0"/>
        <w:spacing w:after="0" w:line="240" w:lineRule="auto"/>
        <w:ind w:firstLine="720"/>
        <w:rPr>
          <w:rFonts w:cs="TimesNewRomanPSMT"/>
        </w:rPr>
      </w:pPr>
      <w:r w:rsidRPr="00DD1BBD">
        <w:rPr>
          <w:rFonts w:cs="TimesNewRomanPSMT"/>
        </w:rPr>
        <w:t>Behavioral Ecology and Sociobiology 52:262-270.</w:t>
      </w:r>
    </w:p>
    <w:p w:rsidR="00DB4F3D" w:rsidRDefault="00DB4F3D" w:rsidP="00DB4F3D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:rsidR="00DB4F3D" w:rsidRPr="00DD1BBD" w:rsidRDefault="00DB4F3D" w:rsidP="00DB4F3D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proofErr w:type="spellStart"/>
      <w:proofErr w:type="gramStart"/>
      <w:r>
        <w:rPr>
          <w:rFonts w:cs="TimesNewRomanPSMT"/>
        </w:rPr>
        <w:t>Nousek</w:t>
      </w:r>
      <w:proofErr w:type="spellEnd"/>
      <w:r>
        <w:rPr>
          <w:rFonts w:cs="TimesNewRomanPSMT"/>
        </w:rPr>
        <w:t>, A. E., P. J. B. Slater, C. Wang, and P. J. O. Miller.</w:t>
      </w:r>
      <w:proofErr w:type="gramEnd"/>
      <w:r>
        <w:rPr>
          <w:rFonts w:cs="TimesNewRomanPSMT"/>
        </w:rPr>
        <w:t xml:space="preserve"> 2006. The influence of social affiliation on individual vocal structures of northern resident killer whales (</w:t>
      </w:r>
      <w:proofErr w:type="spellStart"/>
      <w:r>
        <w:rPr>
          <w:rFonts w:cs="TimesNewRomanPSMT"/>
        </w:rPr>
        <w:t>Orcinus</w:t>
      </w:r>
      <w:proofErr w:type="spellEnd"/>
      <w:r>
        <w:rPr>
          <w:rFonts w:cs="TimesNewRomanPSMT"/>
        </w:rPr>
        <w:t xml:space="preserve"> orca). Biology Letters 2:482-484.</w:t>
      </w:r>
    </w:p>
    <w:p w:rsidR="007F519A" w:rsidRPr="00F3733E" w:rsidRDefault="007F519A" w:rsidP="000B599F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:rsidR="00992696" w:rsidRPr="00DD1BBD" w:rsidRDefault="00992696" w:rsidP="0099269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proofErr w:type="spellStart"/>
      <w:proofErr w:type="gramStart"/>
      <w:r w:rsidRPr="00DD1BBD">
        <w:rPr>
          <w:rFonts w:cs="TimesNewRomanPSMT"/>
        </w:rPr>
        <w:t>Riesch</w:t>
      </w:r>
      <w:proofErr w:type="spellEnd"/>
      <w:r w:rsidRPr="00DD1BBD">
        <w:rPr>
          <w:rFonts w:cs="TimesNewRomanPSMT"/>
        </w:rPr>
        <w:t>, R., J. K. B. Ford, and F. Thomsen.</w:t>
      </w:r>
      <w:proofErr w:type="gramEnd"/>
      <w:r w:rsidRPr="00DD1BBD">
        <w:rPr>
          <w:rFonts w:cs="TimesNewRomanPSMT"/>
        </w:rPr>
        <w:t xml:space="preserve"> 2006. Stability and group specificity of stereotyped whistles in</w:t>
      </w:r>
    </w:p>
    <w:p w:rsidR="00992696" w:rsidRDefault="00992696" w:rsidP="00992696">
      <w:pPr>
        <w:ind w:firstLine="720"/>
        <w:rPr>
          <w:rFonts w:cs="TimesNewRomanPSMT"/>
        </w:rPr>
      </w:pPr>
      <w:proofErr w:type="gramStart"/>
      <w:r w:rsidRPr="00DD1BBD">
        <w:rPr>
          <w:rFonts w:cs="TimesNewRomanPSMT"/>
        </w:rPr>
        <w:t>resident</w:t>
      </w:r>
      <w:proofErr w:type="gramEnd"/>
      <w:r w:rsidRPr="00DD1BBD">
        <w:rPr>
          <w:rFonts w:cs="TimesNewRomanPSMT"/>
        </w:rPr>
        <w:t xml:space="preserve"> killer whales, </w:t>
      </w:r>
      <w:proofErr w:type="spellStart"/>
      <w:r w:rsidRPr="00DD1BBD">
        <w:rPr>
          <w:rFonts w:cs="Times New Roman"/>
          <w:i/>
          <w:iCs/>
        </w:rPr>
        <w:t>Orcinus</w:t>
      </w:r>
      <w:proofErr w:type="spellEnd"/>
      <w:r w:rsidRPr="00DD1BBD">
        <w:rPr>
          <w:rFonts w:cs="Times New Roman"/>
          <w:i/>
          <w:iCs/>
        </w:rPr>
        <w:t xml:space="preserve"> orca</w:t>
      </w:r>
      <w:r w:rsidRPr="00DD1BBD">
        <w:rPr>
          <w:rFonts w:cs="TimesNewRomanPSMT"/>
        </w:rPr>
        <w:t xml:space="preserve">, off British Columbia. Animal </w:t>
      </w:r>
      <w:proofErr w:type="spellStart"/>
      <w:r w:rsidRPr="00DD1BBD">
        <w:rPr>
          <w:rFonts w:cs="TimesNewRomanPSMT"/>
        </w:rPr>
        <w:t>Behaviour</w:t>
      </w:r>
      <w:proofErr w:type="spellEnd"/>
      <w:r w:rsidRPr="00DD1BBD">
        <w:rPr>
          <w:rFonts w:cs="TimesNewRomanPSMT"/>
        </w:rPr>
        <w:t xml:space="preserve"> 71:79-91.</w:t>
      </w:r>
    </w:p>
    <w:p w:rsidR="003252E3" w:rsidRDefault="003252E3" w:rsidP="003252E3">
      <w:pPr>
        <w:rPr>
          <w:rFonts w:cs="TimesNewRomanPSMT"/>
        </w:rPr>
      </w:pPr>
      <w:proofErr w:type="spellStart"/>
      <w:proofErr w:type="gramStart"/>
      <w:r>
        <w:rPr>
          <w:rFonts w:cs="TimesNewRomanPSMT"/>
        </w:rPr>
        <w:t>Watwood</w:t>
      </w:r>
      <w:proofErr w:type="spellEnd"/>
      <w:r>
        <w:rPr>
          <w:rFonts w:cs="TimesNewRomanPSMT"/>
        </w:rPr>
        <w:t>, S. L., P. L. Tyack, and R. S. Wells.</w:t>
      </w:r>
      <w:proofErr w:type="gramEnd"/>
      <w:r>
        <w:rPr>
          <w:rFonts w:cs="TimesNewRomanPSMT"/>
        </w:rPr>
        <w:t xml:space="preserve"> 2004. Whistle sharing in paired male bottlenose dolphins, </w:t>
      </w:r>
      <w:r>
        <w:rPr>
          <w:rFonts w:cs="TimesNewRomanPSMT"/>
        </w:rPr>
        <w:tab/>
      </w:r>
      <w:proofErr w:type="spellStart"/>
      <w:r w:rsidRPr="003252E3">
        <w:rPr>
          <w:rFonts w:cs="TimesNewRomanPSMT"/>
          <w:i/>
        </w:rPr>
        <w:t>Tursiops</w:t>
      </w:r>
      <w:proofErr w:type="spellEnd"/>
      <w:r w:rsidRPr="003252E3">
        <w:rPr>
          <w:rFonts w:cs="TimesNewRomanPSMT"/>
          <w:i/>
        </w:rPr>
        <w:t xml:space="preserve"> </w:t>
      </w:r>
      <w:proofErr w:type="spellStart"/>
      <w:r w:rsidRPr="003252E3">
        <w:rPr>
          <w:rFonts w:cs="TimesNewRomanPSMT"/>
          <w:i/>
        </w:rPr>
        <w:t>truncatus</w:t>
      </w:r>
      <w:proofErr w:type="spellEnd"/>
      <w:r>
        <w:rPr>
          <w:rFonts w:cs="TimesNewRomanPSMT"/>
        </w:rPr>
        <w:t xml:space="preserve">. </w:t>
      </w:r>
      <w:proofErr w:type="spellStart"/>
      <w:r>
        <w:rPr>
          <w:rFonts w:cs="TimesNewRomanPSMT"/>
        </w:rPr>
        <w:t>Behav</w:t>
      </w:r>
      <w:proofErr w:type="spellEnd"/>
      <w:r>
        <w:rPr>
          <w:rFonts w:cs="TimesNewRomanPSMT"/>
        </w:rPr>
        <w:t xml:space="preserve"> Ecol </w:t>
      </w:r>
      <w:proofErr w:type="spellStart"/>
      <w:r>
        <w:rPr>
          <w:rFonts w:cs="TimesNewRomanPSMT"/>
        </w:rPr>
        <w:t>Sociobiol</w:t>
      </w:r>
      <w:proofErr w:type="spellEnd"/>
      <w:r>
        <w:rPr>
          <w:rFonts w:cs="TimesNewRomanPSMT"/>
        </w:rPr>
        <w:t xml:space="preserve"> 55:531-543</w:t>
      </w:r>
      <w:r w:rsidR="00DB4F3D">
        <w:rPr>
          <w:rFonts w:cs="TimesNewRomanPSMT"/>
        </w:rPr>
        <w:t>.</w:t>
      </w:r>
    </w:p>
    <w:p w:rsidR="003252E3" w:rsidRPr="00DD1BBD" w:rsidRDefault="003252E3" w:rsidP="003252E3">
      <w:pPr>
        <w:rPr>
          <w:rFonts w:cs="TimesNewRomanPSMT"/>
        </w:rPr>
      </w:pPr>
    </w:p>
    <w:p w:rsidR="00D964E9" w:rsidRPr="00DD1BBD" w:rsidRDefault="00D964E9" w:rsidP="00D964E9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proofErr w:type="spellStart"/>
      <w:proofErr w:type="gramStart"/>
      <w:r w:rsidRPr="00DD1BBD">
        <w:rPr>
          <w:rFonts w:cs="TimesNewRomanPSMT"/>
        </w:rPr>
        <w:t>Yurk</w:t>
      </w:r>
      <w:proofErr w:type="spellEnd"/>
      <w:r w:rsidRPr="00DD1BBD">
        <w:rPr>
          <w:rFonts w:cs="TimesNewRomanPSMT"/>
        </w:rPr>
        <w:t>, H., L. Barrett-</w:t>
      </w:r>
      <w:proofErr w:type="spellStart"/>
      <w:r w:rsidRPr="00DD1BBD">
        <w:rPr>
          <w:rFonts w:cs="TimesNewRomanPSMT"/>
        </w:rPr>
        <w:t>Lennard</w:t>
      </w:r>
      <w:proofErr w:type="spellEnd"/>
      <w:r w:rsidRPr="00DD1BBD">
        <w:rPr>
          <w:rFonts w:cs="TimesNewRomanPSMT"/>
        </w:rPr>
        <w:t xml:space="preserve">, J. K. B. Ford, and C. O. </w:t>
      </w:r>
      <w:proofErr w:type="spellStart"/>
      <w:r w:rsidRPr="00DD1BBD">
        <w:rPr>
          <w:rFonts w:cs="TimesNewRomanPSMT"/>
        </w:rPr>
        <w:t>Matkin</w:t>
      </w:r>
      <w:proofErr w:type="spellEnd"/>
      <w:r w:rsidRPr="00DD1BBD">
        <w:rPr>
          <w:rFonts w:cs="TimesNewRomanPSMT"/>
        </w:rPr>
        <w:t>.</w:t>
      </w:r>
      <w:proofErr w:type="gramEnd"/>
      <w:r w:rsidRPr="00DD1BBD">
        <w:rPr>
          <w:rFonts w:cs="TimesNewRomanPSMT"/>
        </w:rPr>
        <w:t xml:space="preserve"> 2002. Cultural transmission within</w:t>
      </w:r>
    </w:p>
    <w:p w:rsidR="00D964E9" w:rsidRPr="00DD1BBD" w:rsidRDefault="00D964E9" w:rsidP="00D964E9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proofErr w:type="gramStart"/>
      <w:r w:rsidRPr="00DD1BBD">
        <w:rPr>
          <w:rFonts w:cs="TimesNewRomanPSMT"/>
        </w:rPr>
        <w:t>maternal</w:t>
      </w:r>
      <w:proofErr w:type="gramEnd"/>
      <w:r w:rsidRPr="00DD1BBD">
        <w:rPr>
          <w:rFonts w:cs="TimesNewRomanPSMT"/>
        </w:rPr>
        <w:t xml:space="preserve"> lineages: vocal clans in resident killer whales in southern Alaska. Animal </w:t>
      </w:r>
      <w:proofErr w:type="spellStart"/>
      <w:r w:rsidRPr="00DD1BBD">
        <w:rPr>
          <w:rFonts w:cs="TimesNewRomanPSMT"/>
        </w:rPr>
        <w:t>Behaviour</w:t>
      </w:r>
      <w:proofErr w:type="spellEnd"/>
    </w:p>
    <w:p w:rsidR="00D964E9" w:rsidRPr="00DD1BBD" w:rsidRDefault="00D964E9" w:rsidP="00D964E9">
      <w:pPr>
        <w:ind w:firstLine="720"/>
        <w:rPr>
          <w:rFonts w:cs="TimesNewRomanPSMT"/>
        </w:rPr>
      </w:pPr>
      <w:r w:rsidRPr="00DD1BBD">
        <w:rPr>
          <w:rFonts w:cs="TimesNewRomanPSMT"/>
        </w:rPr>
        <w:t>63:1103-1119.</w:t>
      </w:r>
    </w:p>
    <w:p w:rsidR="0004525A" w:rsidRDefault="0004525A" w:rsidP="003B2C55">
      <w:pPr>
        <w:jc w:val="center"/>
        <w:rPr>
          <w:rFonts w:cs="TimesNewRomanPSMT"/>
        </w:rPr>
      </w:pPr>
    </w:p>
    <w:p w:rsidR="0004525A" w:rsidRDefault="0004525A" w:rsidP="003B2C55">
      <w:pPr>
        <w:jc w:val="center"/>
        <w:rPr>
          <w:rFonts w:cs="TimesNewRomanPSMT"/>
        </w:rPr>
      </w:pPr>
    </w:p>
    <w:p w:rsidR="0004525A" w:rsidRDefault="0004525A" w:rsidP="003B2C55">
      <w:pPr>
        <w:jc w:val="center"/>
        <w:rPr>
          <w:rFonts w:cs="TimesNewRomanPSMT"/>
        </w:rPr>
      </w:pPr>
    </w:p>
    <w:p w:rsidR="003B2C55" w:rsidRDefault="003B2C55" w:rsidP="003B2C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Appendix</w:t>
      </w:r>
    </w:p>
    <w:p w:rsidR="003B2C55" w:rsidRDefault="003B2C55" w:rsidP="003B2C55">
      <w:pPr>
        <w:rPr>
          <w:b/>
          <w:sz w:val="24"/>
          <w:szCs w:val="24"/>
        </w:rPr>
      </w:pPr>
      <w:r>
        <w:rPr>
          <w:b/>
          <w:sz w:val="24"/>
          <w:szCs w:val="24"/>
        </w:rPr>
        <w:t>Appendix A:</w:t>
      </w:r>
    </w:p>
    <w:p w:rsidR="003B2C55" w:rsidRPr="003B2C55" w:rsidRDefault="003B2C55" w:rsidP="003B2C55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4876800" cy="3657600"/>
            <wp:effectExtent l="19050" t="0" r="0" b="0"/>
            <wp:docPr id="1" name="Picture 0" descr="clo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ock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2C55" w:rsidRPr="003B2C55" w:rsidSect="003F7B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6EFF" w:rsidRDefault="00006EFF" w:rsidP="00985E53">
      <w:pPr>
        <w:spacing w:after="0" w:line="240" w:lineRule="auto"/>
      </w:pPr>
      <w:r>
        <w:separator/>
      </w:r>
    </w:p>
  </w:endnote>
  <w:endnote w:type="continuationSeparator" w:id="0">
    <w:p w:rsidR="00006EFF" w:rsidRDefault="00006EFF" w:rsidP="00985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6EFF" w:rsidRDefault="00006EFF" w:rsidP="00985E53">
      <w:pPr>
        <w:spacing w:after="0" w:line="240" w:lineRule="auto"/>
      </w:pPr>
      <w:r>
        <w:separator/>
      </w:r>
    </w:p>
  </w:footnote>
  <w:footnote w:type="continuationSeparator" w:id="0">
    <w:p w:rsidR="00006EFF" w:rsidRDefault="00006EFF" w:rsidP="00985E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1574"/>
    <w:rsid w:val="00003625"/>
    <w:rsid w:val="00006EFF"/>
    <w:rsid w:val="0004525A"/>
    <w:rsid w:val="00047DC3"/>
    <w:rsid w:val="00051574"/>
    <w:rsid w:val="00052647"/>
    <w:rsid w:val="00060377"/>
    <w:rsid w:val="000743F3"/>
    <w:rsid w:val="0008132A"/>
    <w:rsid w:val="00083D33"/>
    <w:rsid w:val="000935C5"/>
    <w:rsid w:val="00096D42"/>
    <w:rsid w:val="000B599F"/>
    <w:rsid w:val="000C2C46"/>
    <w:rsid w:val="000C775A"/>
    <w:rsid w:val="000F2F67"/>
    <w:rsid w:val="0013252D"/>
    <w:rsid w:val="001369CD"/>
    <w:rsid w:val="00152D0A"/>
    <w:rsid w:val="001748E9"/>
    <w:rsid w:val="00176F77"/>
    <w:rsid w:val="001B69E0"/>
    <w:rsid w:val="001E08B1"/>
    <w:rsid w:val="002013D6"/>
    <w:rsid w:val="00203B4E"/>
    <w:rsid w:val="00211CC4"/>
    <w:rsid w:val="002319B1"/>
    <w:rsid w:val="00234F1E"/>
    <w:rsid w:val="00237310"/>
    <w:rsid w:val="00246704"/>
    <w:rsid w:val="00254C79"/>
    <w:rsid w:val="002553C6"/>
    <w:rsid w:val="002613E6"/>
    <w:rsid w:val="002B1414"/>
    <w:rsid w:val="002C25F1"/>
    <w:rsid w:val="002C390B"/>
    <w:rsid w:val="002C6F7E"/>
    <w:rsid w:val="002D0AD7"/>
    <w:rsid w:val="0032267F"/>
    <w:rsid w:val="00323F9B"/>
    <w:rsid w:val="003252E3"/>
    <w:rsid w:val="00346035"/>
    <w:rsid w:val="00350266"/>
    <w:rsid w:val="003534B6"/>
    <w:rsid w:val="00362BFA"/>
    <w:rsid w:val="00373B3C"/>
    <w:rsid w:val="0037471F"/>
    <w:rsid w:val="00377281"/>
    <w:rsid w:val="00394122"/>
    <w:rsid w:val="003971EB"/>
    <w:rsid w:val="003B1392"/>
    <w:rsid w:val="003B2C55"/>
    <w:rsid w:val="003B2EAE"/>
    <w:rsid w:val="003C0189"/>
    <w:rsid w:val="003D5BB2"/>
    <w:rsid w:val="003E273B"/>
    <w:rsid w:val="003F7BE0"/>
    <w:rsid w:val="00405989"/>
    <w:rsid w:val="00406C43"/>
    <w:rsid w:val="00424C31"/>
    <w:rsid w:val="00432D2E"/>
    <w:rsid w:val="00455DBE"/>
    <w:rsid w:val="00465F9F"/>
    <w:rsid w:val="00471830"/>
    <w:rsid w:val="0047684A"/>
    <w:rsid w:val="004A144B"/>
    <w:rsid w:val="004A7C23"/>
    <w:rsid w:val="004B45D6"/>
    <w:rsid w:val="004C6F61"/>
    <w:rsid w:val="004D166E"/>
    <w:rsid w:val="004E4D4F"/>
    <w:rsid w:val="004F70AB"/>
    <w:rsid w:val="0052036F"/>
    <w:rsid w:val="00542136"/>
    <w:rsid w:val="005435F9"/>
    <w:rsid w:val="005546D0"/>
    <w:rsid w:val="005547B9"/>
    <w:rsid w:val="00561E8A"/>
    <w:rsid w:val="005624C1"/>
    <w:rsid w:val="005B6214"/>
    <w:rsid w:val="005C4A43"/>
    <w:rsid w:val="005E5889"/>
    <w:rsid w:val="00673A58"/>
    <w:rsid w:val="006A5BC6"/>
    <w:rsid w:val="006B1869"/>
    <w:rsid w:val="006B3EA0"/>
    <w:rsid w:val="006C38C2"/>
    <w:rsid w:val="006C5249"/>
    <w:rsid w:val="006D6904"/>
    <w:rsid w:val="00702B67"/>
    <w:rsid w:val="0070612A"/>
    <w:rsid w:val="00721230"/>
    <w:rsid w:val="00725061"/>
    <w:rsid w:val="00730604"/>
    <w:rsid w:val="007333EE"/>
    <w:rsid w:val="00736B8D"/>
    <w:rsid w:val="0074105E"/>
    <w:rsid w:val="00743F3A"/>
    <w:rsid w:val="00761848"/>
    <w:rsid w:val="00765DB4"/>
    <w:rsid w:val="00782D3E"/>
    <w:rsid w:val="007B0F7F"/>
    <w:rsid w:val="007B4ED5"/>
    <w:rsid w:val="007D7F83"/>
    <w:rsid w:val="007F05EA"/>
    <w:rsid w:val="007F519A"/>
    <w:rsid w:val="00803E52"/>
    <w:rsid w:val="00832387"/>
    <w:rsid w:val="00833658"/>
    <w:rsid w:val="00843722"/>
    <w:rsid w:val="008667D8"/>
    <w:rsid w:val="00873D59"/>
    <w:rsid w:val="0088794B"/>
    <w:rsid w:val="00895648"/>
    <w:rsid w:val="00897C63"/>
    <w:rsid w:val="008C4B4D"/>
    <w:rsid w:val="008C6F1C"/>
    <w:rsid w:val="008D032C"/>
    <w:rsid w:val="008F12BE"/>
    <w:rsid w:val="008F4116"/>
    <w:rsid w:val="00901755"/>
    <w:rsid w:val="00903015"/>
    <w:rsid w:val="009129D6"/>
    <w:rsid w:val="00931B4C"/>
    <w:rsid w:val="00932ADF"/>
    <w:rsid w:val="009423CA"/>
    <w:rsid w:val="00972C21"/>
    <w:rsid w:val="00974C72"/>
    <w:rsid w:val="009812A8"/>
    <w:rsid w:val="00984B85"/>
    <w:rsid w:val="00985E53"/>
    <w:rsid w:val="00991ADD"/>
    <w:rsid w:val="00992696"/>
    <w:rsid w:val="00997F09"/>
    <w:rsid w:val="009A0B01"/>
    <w:rsid w:val="009C5E2D"/>
    <w:rsid w:val="009D684B"/>
    <w:rsid w:val="009F0E14"/>
    <w:rsid w:val="00A0056F"/>
    <w:rsid w:val="00A01243"/>
    <w:rsid w:val="00A038B2"/>
    <w:rsid w:val="00A303AC"/>
    <w:rsid w:val="00A40960"/>
    <w:rsid w:val="00A439E3"/>
    <w:rsid w:val="00A82635"/>
    <w:rsid w:val="00A862D4"/>
    <w:rsid w:val="00A90DD8"/>
    <w:rsid w:val="00AA29E7"/>
    <w:rsid w:val="00AA4DC4"/>
    <w:rsid w:val="00AA6EBD"/>
    <w:rsid w:val="00AB1A76"/>
    <w:rsid w:val="00AB2286"/>
    <w:rsid w:val="00AC13CB"/>
    <w:rsid w:val="00AE0C75"/>
    <w:rsid w:val="00AE3D99"/>
    <w:rsid w:val="00AE4F2A"/>
    <w:rsid w:val="00AF0782"/>
    <w:rsid w:val="00AF33AB"/>
    <w:rsid w:val="00B1320D"/>
    <w:rsid w:val="00B2546E"/>
    <w:rsid w:val="00B31040"/>
    <w:rsid w:val="00B348F0"/>
    <w:rsid w:val="00B50BE7"/>
    <w:rsid w:val="00B75087"/>
    <w:rsid w:val="00BA28A7"/>
    <w:rsid w:val="00BE07B4"/>
    <w:rsid w:val="00BE27C9"/>
    <w:rsid w:val="00BE4562"/>
    <w:rsid w:val="00BF48BD"/>
    <w:rsid w:val="00BF6D09"/>
    <w:rsid w:val="00C0479D"/>
    <w:rsid w:val="00C14B4B"/>
    <w:rsid w:val="00C23756"/>
    <w:rsid w:val="00C316DC"/>
    <w:rsid w:val="00C46E4E"/>
    <w:rsid w:val="00C524AA"/>
    <w:rsid w:val="00C62544"/>
    <w:rsid w:val="00C643D6"/>
    <w:rsid w:val="00C651D9"/>
    <w:rsid w:val="00C7146F"/>
    <w:rsid w:val="00CE0F21"/>
    <w:rsid w:val="00CF5535"/>
    <w:rsid w:val="00CF748A"/>
    <w:rsid w:val="00D04B69"/>
    <w:rsid w:val="00D13C27"/>
    <w:rsid w:val="00D146B5"/>
    <w:rsid w:val="00D225F5"/>
    <w:rsid w:val="00D43A42"/>
    <w:rsid w:val="00D54A21"/>
    <w:rsid w:val="00D64773"/>
    <w:rsid w:val="00D7318E"/>
    <w:rsid w:val="00D964E9"/>
    <w:rsid w:val="00DB4F3D"/>
    <w:rsid w:val="00DB61A8"/>
    <w:rsid w:val="00DB6AFC"/>
    <w:rsid w:val="00DC4E9B"/>
    <w:rsid w:val="00DC5BA6"/>
    <w:rsid w:val="00DD1BBD"/>
    <w:rsid w:val="00DE61FE"/>
    <w:rsid w:val="00E23DD4"/>
    <w:rsid w:val="00E57916"/>
    <w:rsid w:val="00E77CBF"/>
    <w:rsid w:val="00E813B2"/>
    <w:rsid w:val="00E87BBC"/>
    <w:rsid w:val="00E974F8"/>
    <w:rsid w:val="00EA4D69"/>
    <w:rsid w:val="00EA51D4"/>
    <w:rsid w:val="00EB2686"/>
    <w:rsid w:val="00EE6C4C"/>
    <w:rsid w:val="00EF2695"/>
    <w:rsid w:val="00F01FCC"/>
    <w:rsid w:val="00F0788B"/>
    <w:rsid w:val="00F34E8B"/>
    <w:rsid w:val="00F3733E"/>
    <w:rsid w:val="00F465D6"/>
    <w:rsid w:val="00F52930"/>
    <w:rsid w:val="00F563DF"/>
    <w:rsid w:val="00F73988"/>
    <w:rsid w:val="00F77CE9"/>
    <w:rsid w:val="00F94968"/>
    <w:rsid w:val="00F966F5"/>
    <w:rsid w:val="00F9781F"/>
    <w:rsid w:val="00FA6044"/>
    <w:rsid w:val="00FB0A41"/>
    <w:rsid w:val="00FE521D"/>
    <w:rsid w:val="00FE622C"/>
    <w:rsid w:val="00FF1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B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157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85E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5E53"/>
  </w:style>
  <w:style w:type="paragraph" w:styleId="Footer">
    <w:name w:val="footer"/>
    <w:basedOn w:val="Normal"/>
    <w:link w:val="FooterChar"/>
    <w:uiPriority w:val="99"/>
    <w:semiHidden/>
    <w:unhideWhenUsed/>
    <w:rsid w:val="00985E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85E53"/>
  </w:style>
  <w:style w:type="paragraph" w:styleId="BalloonText">
    <w:name w:val="Balloon Text"/>
    <w:basedOn w:val="Normal"/>
    <w:link w:val="BalloonTextChar"/>
    <w:uiPriority w:val="99"/>
    <w:semiHidden/>
    <w:unhideWhenUsed/>
    <w:rsid w:val="003B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C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meganls@hawaii.ed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93422-0ABC-4431-81C5-4F4E7DDC9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1996</Words>
  <Characters>11382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Lee Stoltzfus</dc:creator>
  <cp:lastModifiedBy>Megan Lee Stoltzfus</cp:lastModifiedBy>
  <cp:revision>2</cp:revision>
  <dcterms:created xsi:type="dcterms:W3CDTF">2010-10-19T03:30:00Z</dcterms:created>
  <dcterms:modified xsi:type="dcterms:W3CDTF">2010-10-19T03:30:00Z</dcterms:modified>
</cp:coreProperties>
</file>