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AF7" w:rsidRDefault="005E6AF7" w:rsidP="005E6AF7">
      <w:r>
        <w:t>Methods:</w:t>
      </w:r>
    </w:p>
    <w:p w:rsidR="005E6AF7" w:rsidRDefault="005E6AF7" w:rsidP="005E6AF7"/>
    <w:p w:rsidR="00EE7C5B" w:rsidRDefault="00EE7C5B" w:rsidP="005E6AF7">
      <w:pPr>
        <w:rPr>
          <w:b/>
        </w:rPr>
      </w:pPr>
      <w:r>
        <w:rPr>
          <w:b/>
        </w:rPr>
        <w:t>Determining received level (RL)(dB) in relation to number and distance of ships</w:t>
      </w:r>
    </w:p>
    <w:p w:rsidR="003020ED" w:rsidRDefault="003020ED" w:rsidP="005E6AF7"/>
    <w:p w:rsidR="003020ED" w:rsidRDefault="003020ED" w:rsidP="005E6AF7"/>
    <w:p w:rsidR="00ED6DFD" w:rsidRDefault="00ED6DFD" w:rsidP="005E6AF7"/>
    <w:p w:rsidR="00ED6DFD" w:rsidRDefault="00ED6DFD" w:rsidP="005E6AF7">
      <w:r>
        <w:t>Calculate Received Level</w:t>
      </w:r>
    </w:p>
    <w:p w:rsidR="00ED6DFD" w:rsidRDefault="00ED6DFD" w:rsidP="005E6AF7"/>
    <w:p w:rsidR="00ED6DFD" w:rsidRDefault="00ED6DFD" w:rsidP="005E6AF7">
      <w:r>
        <w:t>Calculate Transmission Loss (TL) =</w:t>
      </w:r>
      <w:proofErr w:type="gramStart"/>
      <w:r>
        <w:t>log10(</w:t>
      </w:r>
      <w:proofErr w:type="gramEnd"/>
      <w:r>
        <w:t>range) *range of ships on AIS from Gato</w:t>
      </w:r>
    </w:p>
    <w:p w:rsidR="00ED6DFD" w:rsidRDefault="00ED6DFD" w:rsidP="005E6AF7"/>
    <w:p w:rsidR="003020ED" w:rsidRDefault="00ED6DFD" w:rsidP="005E6AF7">
      <w:r>
        <w:t xml:space="preserve">Use RL and TL to calculate SL= RL + TL </w:t>
      </w:r>
    </w:p>
    <w:p w:rsidR="003020ED" w:rsidRDefault="003020ED" w:rsidP="005E6AF7"/>
    <w:p w:rsidR="00ED6DFD" w:rsidRDefault="003020ED" w:rsidP="005E6AF7">
      <w:r>
        <w:t xml:space="preserve">AIS </w:t>
      </w:r>
      <w:r w:rsidR="00922079">
        <w:t>screen shot at start of every recording (picks up ships within a 26 nm range)</w:t>
      </w:r>
    </w:p>
    <w:p w:rsidR="00ED6DFD" w:rsidRDefault="00ED6DFD" w:rsidP="005E6AF7">
      <w:r>
        <w:tab/>
        <w:t xml:space="preserve">Count all ships with defined </w:t>
      </w:r>
      <w:proofErr w:type="spellStart"/>
      <w:r>
        <w:t>Nav</w:t>
      </w:r>
      <w:proofErr w:type="spellEnd"/>
      <w:r>
        <w:t xml:space="preserve"> Status as “Underway”</w:t>
      </w:r>
    </w:p>
    <w:p w:rsidR="00ED6DFD" w:rsidRDefault="00ED6DFD" w:rsidP="005E6AF7">
      <w:r>
        <w:tab/>
      </w:r>
      <w:r>
        <w:tab/>
        <w:t>Record the name, type, and range</w:t>
      </w:r>
    </w:p>
    <w:p w:rsidR="00ED6DFD" w:rsidRDefault="00ED6DFD" w:rsidP="005E6AF7">
      <w:r>
        <w:tab/>
      </w:r>
      <w:r>
        <w:tab/>
      </w:r>
      <w:r>
        <w:tab/>
        <w:t xml:space="preserve">*The error in not counting ships that are “undefined” is that they could still be motoring or contributing to the noise level with motors on, even if not underway. However, there is no way to know, so for the purpose of this study vessels with undefined </w:t>
      </w:r>
      <w:proofErr w:type="spellStart"/>
      <w:r>
        <w:t>nav</w:t>
      </w:r>
      <w:proofErr w:type="spellEnd"/>
      <w:r>
        <w:t xml:space="preserve"> </w:t>
      </w:r>
      <w:proofErr w:type="gramStart"/>
      <w:r>
        <w:t>status’s</w:t>
      </w:r>
      <w:proofErr w:type="gramEnd"/>
      <w:r>
        <w:t xml:space="preserve"> will not be counted. This could lead to loss of the SL from these ships.</w:t>
      </w:r>
    </w:p>
    <w:p w:rsidR="00922079" w:rsidRDefault="00922079" w:rsidP="005E6AF7"/>
    <w:p w:rsidR="003020ED" w:rsidRDefault="00922079" w:rsidP="00ED6DFD">
      <w:pPr>
        <w:ind w:firstLine="720"/>
      </w:pPr>
      <w:r>
        <w:t>AIS d</w:t>
      </w:r>
      <w:r w:rsidR="003020ED">
        <w:t xml:space="preserve">ata will be used to determine distance from ships and #of ships in acoustic range. </w:t>
      </w:r>
    </w:p>
    <w:p w:rsidR="005E6AF7" w:rsidRDefault="005E6AF7" w:rsidP="005E6AF7"/>
    <w:p w:rsidR="005E6AF7" w:rsidRDefault="005E6AF7" w:rsidP="005E6AF7"/>
    <w:p w:rsidR="003020ED" w:rsidRPr="003020ED" w:rsidRDefault="003020ED" w:rsidP="005E6AF7">
      <w:pPr>
        <w:rPr>
          <w:b/>
        </w:rPr>
      </w:pPr>
      <w:r w:rsidRPr="003020ED">
        <w:rPr>
          <w:b/>
        </w:rPr>
        <w:t>SRKW Acoustic Recording Analysis</w:t>
      </w:r>
    </w:p>
    <w:p w:rsidR="003020ED" w:rsidRDefault="003020ED" w:rsidP="003020ED"/>
    <w:p w:rsidR="003020ED" w:rsidRDefault="003020ED" w:rsidP="003020ED">
      <w:r>
        <w:t>Calculating echolocation click rate</w:t>
      </w:r>
    </w:p>
    <w:p w:rsidR="003020ED" w:rsidRDefault="003020ED" w:rsidP="003020ED"/>
    <w:p w:rsidR="003020ED" w:rsidRDefault="003020ED" w:rsidP="003020ED">
      <w:r>
        <w:t xml:space="preserve">This study will utilize </w:t>
      </w:r>
      <w:proofErr w:type="spellStart"/>
      <w:r>
        <w:t>Pamguard</w:t>
      </w:r>
      <w:proofErr w:type="spellEnd"/>
      <w:r>
        <w:t xml:space="preserve"> (insert technological information) to auto detect the echolocation click rate produced by the killer whales. </w:t>
      </w:r>
    </w:p>
    <w:p w:rsidR="003020ED" w:rsidRDefault="003020ED" w:rsidP="003020ED"/>
    <w:p w:rsidR="003020ED" w:rsidRDefault="003020ED" w:rsidP="003020ED">
      <w:r>
        <w:t xml:space="preserve"> Correlating click rate to observed surface behaviors’</w:t>
      </w:r>
    </w:p>
    <w:p w:rsidR="003020ED" w:rsidRDefault="003020ED" w:rsidP="003020ED">
      <w:r>
        <w:tab/>
      </w:r>
      <w:r>
        <w:sym w:font="Wingdings" w:char="F0E0"/>
      </w:r>
      <w:r>
        <w:t xml:space="preserve"> </w:t>
      </w:r>
      <w:proofErr w:type="gramStart"/>
      <w:r>
        <w:t>foraging</w:t>
      </w:r>
      <w:proofErr w:type="gramEnd"/>
      <w:r>
        <w:t xml:space="preserve"> state?</w:t>
      </w:r>
    </w:p>
    <w:p w:rsidR="003020ED" w:rsidRDefault="003020ED" w:rsidP="003020ED">
      <w:r>
        <w:t xml:space="preserve">Behavioral budgets of whales when we were with them  </w:t>
      </w:r>
    </w:p>
    <w:p w:rsidR="003020ED" w:rsidRDefault="003020ED" w:rsidP="005E6AF7"/>
    <w:p w:rsidR="003020ED" w:rsidRDefault="003020ED" w:rsidP="003020ED">
      <w:pPr>
        <w:rPr>
          <w:b/>
        </w:rPr>
      </w:pPr>
      <w:r w:rsidRPr="003020ED">
        <w:rPr>
          <w:b/>
        </w:rPr>
        <w:t>Calculating potential masking effects of echo</w:t>
      </w:r>
      <w:r>
        <w:rPr>
          <w:b/>
        </w:rPr>
        <w:t>location clicks from ship SL’s</w:t>
      </w:r>
    </w:p>
    <w:p w:rsidR="003020ED" w:rsidRDefault="003020ED" w:rsidP="003020ED">
      <w:pPr>
        <w:rPr>
          <w:b/>
        </w:rPr>
      </w:pPr>
    </w:p>
    <w:p w:rsidR="003020ED" w:rsidRPr="003020ED" w:rsidRDefault="003020ED" w:rsidP="003020ED">
      <w:r>
        <w:t xml:space="preserve">Average time whales spend in these locations </w:t>
      </w:r>
    </w:p>
    <w:p w:rsidR="003020ED" w:rsidRDefault="003020ED" w:rsidP="003020ED">
      <w:pPr>
        <w:rPr>
          <w:b/>
        </w:rPr>
      </w:pPr>
    </w:p>
    <w:p w:rsidR="003020ED" w:rsidRPr="003020ED" w:rsidRDefault="003020ED" w:rsidP="003020ED">
      <w:pPr>
        <w:rPr>
          <w:b/>
        </w:rPr>
      </w:pPr>
      <w:r>
        <w:rPr>
          <w:b/>
        </w:rPr>
        <w:t xml:space="preserve">Interpretation: </w:t>
      </w:r>
      <w:r w:rsidRPr="003020ED">
        <w:rPr>
          <w:b/>
        </w:rPr>
        <w:t xml:space="preserve">What does </w:t>
      </w:r>
      <w:r>
        <w:rPr>
          <w:b/>
        </w:rPr>
        <w:t>this mean for the killer whales?</w:t>
      </w:r>
    </w:p>
    <w:p w:rsidR="003020ED" w:rsidRPr="003020ED" w:rsidRDefault="003020ED" w:rsidP="003020ED">
      <w:pPr>
        <w:rPr>
          <w:b/>
        </w:rPr>
      </w:pPr>
    </w:p>
    <w:p w:rsidR="003020ED" w:rsidRDefault="003020ED" w:rsidP="005E6AF7"/>
    <w:sectPr w:rsidR="003020ED" w:rsidSect="005E6AF7">
      <w:type w:val="continuous"/>
      <w:pgSz w:w="12240" w:h="15840"/>
      <w:pgMar w:top="720" w:right="720" w:bottom="720" w:left="144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E6AF7"/>
    <w:rsid w:val="003020ED"/>
    <w:rsid w:val="005E6AF7"/>
    <w:rsid w:val="00872B6A"/>
    <w:rsid w:val="00922079"/>
    <w:rsid w:val="009414D5"/>
    <w:rsid w:val="00C666D0"/>
    <w:rsid w:val="00CC24B9"/>
    <w:rsid w:val="00ED698C"/>
    <w:rsid w:val="00ED6DFD"/>
    <w:rsid w:val="00EE7C5B"/>
    <w:rsid w:val="00FF1537"/>
    <w:rsid w:val="00FF339C"/>
  </w:rsids>
  <m:mathPr>
    <m:mathFont m:val="Arial Unicode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AA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221</Words>
  <Characters>1260</Characters>
  <Application>Microsoft Macintosh Word</Application>
  <DocSecurity>0</DocSecurity>
  <Lines>10</Lines>
  <Paragraphs>2</Paragraphs>
  <ScaleCrop>false</ScaleCrop>
  <Company>University of Minnesota </Company>
  <LinksUpToDate>false</LinksUpToDate>
  <CharactersWithSpaces>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Breanna  Walker</cp:lastModifiedBy>
  <cp:revision>5</cp:revision>
  <dcterms:created xsi:type="dcterms:W3CDTF">2012-05-02T22:29:00Z</dcterms:created>
  <dcterms:modified xsi:type="dcterms:W3CDTF">2012-05-16T01:49:00Z</dcterms:modified>
</cp:coreProperties>
</file>